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D0B44" w14:textId="7BDC5F6E" w:rsidR="004F26A8" w:rsidRDefault="00A16928">
      <w:pPr>
        <w:spacing w:after="0"/>
        <w:ind w:left="120"/>
        <w:rPr>
          <w:lang w:val="ru-RU"/>
        </w:rPr>
      </w:pPr>
      <w:r>
        <w:rPr>
          <w:noProof/>
        </w:rPr>
        <w:drawing>
          <wp:inline distT="0" distB="0" distL="0" distR="0" wp14:anchorId="72C88D1A" wp14:editId="4CC40697">
            <wp:extent cx="5940425" cy="8131175"/>
            <wp:effectExtent l="0" t="0" r="0" b="0"/>
            <wp:docPr id="7267202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33586" w14:textId="77777777" w:rsidR="00A16928" w:rsidRDefault="00A16928">
      <w:pPr>
        <w:spacing w:after="0"/>
        <w:ind w:left="120"/>
        <w:rPr>
          <w:lang w:val="ru-RU"/>
        </w:rPr>
      </w:pPr>
    </w:p>
    <w:p w14:paraId="05A35171" w14:textId="77777777" w:rsidR="00A16928" w:rsidRDefault="00A16928">
      <w:pPr>
        <w:spacing w:after="0"/>
        <w:ind w:left="120"/>
        <w:rPr>
          <w:lang w:val="ru-RU"/>
        </w:rPr>
      </w:pPr>
    </w:p>
    <w:p w14:paraId="04535EA4" w14:textId="77777777" w:rsidR="00A16928" w:rsidRDefault="00A16928">
      <w:pPr>
        <w:spacing w:after="0"/>
        <w:ind w:left="120"/>
        <w:rPr>
          <w:lang w:val="ru-RU"/>
        </w:rPr>
      </w:pPr>
    </w:p>
    <w:p w14:paraId="121D9941" w14:textId="77777777" w:rsidR="00A16928" w:rsidRPr="002712F6" w:rsidRDefault="00A16928">
      <w:pPr>
        <w:spacing w:after="0"/>
        <w:ind w:left="120"/>
        <w:rPr>
          <w:lang w:val="ru-RU"/>
        </w:rPr>
      </w:pPr>
    </w:p>
    <w:p w14:paraId="1B363394" w14:textId="77777777" w:rsidR="004F26A8" w:rsidRPr="002712F6" w:rsidRDefault="009F0996">
      <w:pPr>
        <w:spacing w:after="0" w:line="264" w:lineRule="auto"/>
        <w:ind w:left="120"/>
        <w:jc w:val="both"/>
        <w:rPr>
          <w:lang w:val="ru-RU"/>
        </w:rPr>
      </w:pPr>
      <w:bookmarkStart w:id="0" w:name="block-27827213"/>
      <w:r w:rsidRPr="002712F6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14:paraId="0965829F" w14:textId="77777777" w:rsidR="004F26A8" w:rsidRPr="002712F6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1650B6A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317CC51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1AA0FC3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CF77D3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2D8AFD7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14:paraId="482ACCA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Целью изучения изобразительного искусства</w:t>
      </w:r>
      <w:r w:rsidRPr="00EC2EBA">
        <w:rPr>
          <w:rFonts w:ascii="Times New Roman" w:hAnsi="Times New Roman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2CFAA16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Задачами изобразительного искусства являются:</w:t>
      </w:r>
    </w:p>
    <w:p w14:paraId="260F9C4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3FEA324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1698486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6B1F6DF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2FCB6E6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2A5864F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1C269DB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107C651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0F3F22B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0424580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bookmarkStart w:id="1" w:name="037c86a0-0100-46f4-8a06-fc1394a836a9"/>
      <w:r w:rsidRPr="00EC2EBA">
        <w:rPr>
          <w:rFonts w:ascii="Times New Roman" w:hAnsi="Times New Roman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1"/>
    </w:p>
    <w:p w14:paraId="01527E5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54C6332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Модуль №1 «Декоративно-прикладное и народное искусство» (5 класс)</w:t>
      </w:r>
    </w:p>
    <w:p w14:paraId="52A59E6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Модуль №2 «Живопись, графика, скульптура» (6 класс)</w:t>
      </w:r>
    </w:p>
    <w:p w14:paraId="36BA0FE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Модуль №3 «Архитектура и дизайн» (7 класс)</w:t>
      </w:r>
    </w:p>
    <w:p w14:paraId="1B003BB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7300144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EC2EBA">
        <w:rPr>
          <w:rFonts w:ascii="Times New Roman" w:hAnsi="Times New Roman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6515D89A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122387CE" w14:textId="77777777" w:rsidR="004F26A8" w:rsidRPr="00EC2EBA" w:rsidRDefault="004F26A8">
      <w:pPr>
        <w:rPr>
          <w:lang w:val="ru-RU"/>
        </w:rPr>
        <w:sectPr w:rsidR="004F26A8" w:rsidRPr="00EC2EBA">
          <w:pgSz w:w="11906" w:h="16383"/>
          <w:pgMar w:top="1134" w:right="850" w:bottom="1134" w:left="1701" w:header="720" w:footer="720" w:gutter="0"/>
          <w:cols w:space="720"/>
        </w:sectPr>
      </w:pPr>
    </w:p>
    <w:p w14:paraId="781DA6F9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  <w:bookmarkStart w:id="2" w:name="block-27827215"/>
      <w:bookmarkEnd w:id="0"/>
    </w:p>
    <w:p w14:paraId="249BA70E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СОДЕРЖАНИЕ ОБУЧЕНИЯ</w:t>
      </w:r>
    </w:p>
    <w:p w14:paraId="02647CA9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640F1830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5 КЛАСС</w:t>
      </w:r>
    </w:p>
    <w:p w14:paraId="321FDD81" w14:textId="77777777" w:rsidR="004F26A8" w:rsidRPr="00EC2EBA" w:rsidRDefault="004F26A8">
      <w:pPr>
        <w:spacing w:after="0"/>
        <w:ind w:left="120"/>
        <w:rPr>
          <w:lang w:val="ru-RU"/>
        </w:rPr>
      </w:pPr>
    </w:p>
    <w:p w14:paraId="0B817635" w14:textId="77777777" w:rsidR="004F26A8" w:rsidRPr="00EC2EBA" w:rsidRDefault="004F26A8">
      <w:pPr>
        <w:spacing w:after="0"/>
        <w:ind w:left="120"/>
        <w:rPr>
          <w:lang w:val="ru-RU"/>
        </w:rPr>
      </w:pPr>
    </w:p>
    <w:p w14:paraId="00A088A7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Модуль № 1 «Декоративно-прикладное и народное искусство».</w:t>
      </w:r>
    </w:p>
    <w:p w14:paraId="29A72764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0C9EEE1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Общие сведения о декоративно-прикладном искусстве.</w:t>
      </w:r>
    </w:p>
    <w:p w14:paraId="481FACC6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0233F8A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1ED773EB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4A86AFE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Древние корни народного искусства.</w:t>
      </w:r>
    </w:p>
    <w:p w14:paraId="2C16FDDF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09161C6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304C1400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71A81E8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59A7719D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07BE6EC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2FAC7A7F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06E4287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Образно-символический язык народного прикладного искусства.</w:t>
      </w:r>
    </w:p>
    <w:p w14:paraId="79F02368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0C8B3B0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Знаки-символы традиционного крестьянского прикладного искусства.</w:t>
      </w:r>
    </w:p>
    <w:p w14:paraId="54635055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010DA4D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0379D5C1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7409F41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Убранство русской избы.</w:t>
      </w:r>
    </w:p>
    <w:p w14:paraId="3CE5739F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499178F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6CD9C21D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78F8C97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7B54FE71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06B221C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7AC671FB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2A0FAE3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Устройство внутреннего пространства крестьянского дома.</w:t>
      </w:r>
    </w:p>
    <w:p w14:paraId="369B0331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73D643C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Декоративные элементы жилой среды.</w:t>
      </w:r>
    </w:p>
    <w:p w14:paraId="7DF2B5A7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632FC6D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3AEB4992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6F72335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0B296203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4DA1BDD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Народный праздничный костюм.</w:t>
      </w:r>
    </w:p>
    <w:p w14:paraId="50FDD101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3447E7A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Образный строй народного праздничного костюма – женского и мужского.</w:t>
      </w:r>
    </w:p>
    <w:p w14:paraId="458EFF22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19DE92C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0AB24E9D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757EA0D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15ED6712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4F97E6E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1181B25D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37A4651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38C6EBE3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425436B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33C3B664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7638DEB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7EC5CC47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053AB4E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Народные художественные промыслы.</w:t>
      </w:r>
    </w:p>
    <w:p w14:paraId="383AFE86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4A43372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0FA73F77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1E3A747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4393214B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7E71243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558665DC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1FFE7EB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01500B80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76D5D8E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Создание эскиза игрушки по мотивам избранного промысла.</w:t>
      </w:r>
    </w:p>
    <w:p w14:paraId="04EE3677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41AC228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03B4C6AC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4936681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4744D9C8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37639EC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03D013D0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6094D74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4913618F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07928F9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1C9AF86F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003981B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3932C0BF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6B1922B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3E56ECED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27CC1D8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5C95D7A6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7B7EF50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508C4705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308D6D5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Декоративно-прикладное искусство в культуре разных эпох и народов.</w:t>
      </w:r>
    </w:p>
    <w:p w14:paraId="3CA8C3B4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3168981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149FCA68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5124AAA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06B3D5B0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3C196E9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36B3A245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2464F2A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4FBCE1DB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1C31607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Декоративно-прикладное искусство в жизни современного человека.</w:t>
      </w:r>
    </w:p>
    <w:p w14:paraId="2D4E3070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2BA4FA8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732CC019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16D266D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20C0CF6E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1FE269B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4BFE07D0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6B7EA63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74BB0B74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46B35701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691D908F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6 КЛАСС</w:t>
      </w:r>
    </w:p>
    <w:p w14:paraId="2E3FBDEE" w14:textId="77777777" w:rsidR="004F26A8" w:rsidRPr="00EC2EBA" w:rsidRDefault="004F26A8">
      <w:pPr>
        <w:spacing w:after="0"/>
        <w:ind w:left="120"/>
        <w:rPr>
          <w:lang w:val="ru-RU"/>
        </w:rPr>
      </w:pPr>
    </w:p>
    <w:p w14:paraId="5E66103A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Модуль № 2 «Живопись, графика, скульптура».</w:t>
      </w:r>
    </w:p>
    <w:p w14:paraId="0C8966D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Общие сведения о видах искусства.</w:t>
      </w:r>
    </w:p>
    <w:p w14:paraId="0E3A79C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Пространственные и временные виды искусства.</w:t>
      </w:r>
    </w:p>
    <w:p w14:paraId="745DB76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4A52DA6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679109A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Язык изобразительного искусства и его выразительные средства.</w:t>
      </w:r>
    </w:p>
    <w:p w14:paraId="422CA8B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4650FB7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Рисунок – основа изобразительного искусства и мастерства художника.</w:t>
      </w:r>
    </w:p>
    <w:p w14:paraId="2BCB407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2F761A2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Навыки размещения рисунка в листе, выбор формата.</w:t>
      </w:r>
    </w:p>
    <w:p w14:paraId="60D752F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Начальные умения рисунка с натуры. Зарисовки простых предметов.</w:t>
      </w:r>
    </w:p>
    <w:p w14:paraId="3F95C78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7014A06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Ритм и ритмическая организация плоскости листа.</w:t>
      </w:r>
    </w:p>
    <w:p w14:paraId="625A236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370DD34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286E497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2A0546C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Жанры изобразительного искусства.</w:t>
      </w:r>
    </w:p>
    <w:p w14:paraId="277A07E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0F8D21A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3451A2A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Натюрморт.</w:t>
      </w:r>
    </w:p>
    <w:p w14:paraId="3AD961A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4083B84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1841649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1FBDDFA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Изображение окружности в перспективе.</w:t>
      </w:r>
    </w:p>
    <w:p w14:paraId="523A1D3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Рисование геометрических тел на основе правил линейной перспективы.</w:t>
      </w:r>
    </w:p>
    <w:p w14:paraId="1A7F205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Сложная пространственная форма и выявление её конструкции.</w:t>
      </w:r>
    </w:p>
    <w:p w14:paraId="1A07A7C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32BB794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Линейный рисунок конструкции из нескольких геометрических тел.</w:t>
      </w:r>
    </w:p>
    <w:p w14:paraId="5D2823F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67F84A5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3B47D6E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4E0B13D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1A05B98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Портрет.</w:t>
      </w:r>
    </w:p>
    <w:p w14:paraId="68AAA13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74F7B7E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Великие портретисты в европейском искусстве.</w:t>
      </w:r>
    </w:p>
    <w:p w14:paraId="5E56516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307F04B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Парадный и камерный портрет в живописи.</w:t>
      </w:r>
    </w:p>
    <w:p w14:paraId="13E5925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692BD89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5221E40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793627C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освещения головы при создании портретного образа.</w:t>
      </w:r>
    </w:p>
    <w:p w14:paraId="2DA0D67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Свет и тень в изображении головы человека.</w:t>
      </w:r>
    </w:p>
    <w:p w14:paraId="0E50265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Портрет в скульптуре.</w:t>
      </w:r>
    </w:p>
    <w:p w14:paraId="33DB974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0A48013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0763AD8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16056C1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Опыт работы над созданием живописного портрета.</w:t>
      </w:r>
    </w:p>
    <w:p w14:paraId="690F6EF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Пейзаж.</w:t>
      </w:r>
    </w:p>
    <w:p w14:paraId="1021BD3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7964067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Правила построения линейной перспективы в изображении пространства.</w:t>
      </w:r>
    </w:p>
    <w:p w14:paraId="0D592B9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30EA45C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2682C74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02245B5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EC2EBA">
        <w:rPr>
          <w:rFonts w:ascii="Times New Roman" w:hAnsi="Times New Roman"/>
          <w:sz w:val="28"/>
        </w:rPr>
        <w:t>XIX</w:t>
      </w:r>
      <w:r w:rsidRPr="00EC2EBA">
        <w:rPr>
          <w:rFonts w:ascii="Times New Roman" w:hAnsi="Times New Roman"/>
          <w:sz w:val="28"/>
          <w:lang w:val="ru-RU"/>
        </w:rPr>
        <w:t xml:space="preserve"> в.</w:t>
      </w:r>
    </w:p>
    <w:p w14:paraId="47D1034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EC2EBA">
        <w:rPr>
          <w:rFonts w:ascii="Times New Roman" w:hAnsi="Times New Roman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14:paraId="387893F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04D23AC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1025FDC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1C84623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1DB91CB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61907E6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7F4E76B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Бытовой жанр в изобразительном искусстве.</w:t>
      </w:r>
    </w:p>
    <w:p w14:paraId="002DD60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79797CC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44B49FC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60629A7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Исторический жанр в изобразительном искусстве.</w:t>
      </w:r>
    </w:p>
    <w:p w14:paraId="41CBB24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3E82FD5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423F0C7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Историческая картина в русском искусстве </w:t>
      </w:r>
      <w:r w:rsidRPr="00EC2EBA">
        <w:rPr>
          <w:rFonts w:ascii="Times New Roman" w:hAnsi="Times New Roman"/>
          <w:sz w:val="28"/>
        </w:rPr>
        <w:t>XIX</w:t>
      </w:r>
      <w:r w:rsidRPr="00EC2EBA">
        <w:rPr>
          <w:rFonts w:ascii="Times New Roman" w:hAnsi="Times New Roman"/>
          <w:sz w:val="28"/>
          <w:lang w:val="ru-RU"/>
        </w:rPr>
        <w:t xml:space="preserve"> в. и её особое место в развитии отечественной культуры.</w:t>
      </w:r>
    </w:p>
    <w:p w14:paraId="07CDFAB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0418DF6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EC2EBA">
        <w:rPr>
          <w:rFonts w:ascii="Times New Roman" w:hAnsi="Times New Roman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14:paraId="493F5BD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1EB336C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Библейские темы в изобразительном искусстве.</w:t>
      </w:r>
    </w:p>
    <w:p w14:paraId="5C482FF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5864731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209F1B5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 w:rsidRPr="00EC2EBA">
        <w:rPr>
          <w:rFonts w:ascii="Times New Roman" w:hAnsi="Times New Roman"/>
          <w:sz w:val="28"/>
        </w:rPr>
        <w:t>XIX</w:t>
      </w:r>
      <w:r w:rsidRPr="00EC2EBA">
        <w:rPr>
          <w:rFonts w:ascii="Times New Roman" w:hAnsi="Times New Roman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12E862A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781D3AD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Работа над эскизом сюжетной композиции.</w:t>
      </w:r>
    </w:p>
    <w:p w14:paraId="14664CD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339E1FE2" w14:textId="77777777" w:rsidR="004F26A8" w:rsidRPr="00EC2EBA" w:rsidRDefault="004F26A8">
      <w:pPr>
        <w:spacing w:after="0"/>
        <w:ind w:left="120"/>
        <w:rPr>
          <w:lang w:val="ru-RU"/>
        </w:rPr>
      </w:pPr>
      <w:bookmarkStart w:id="3" w:name="_Toc137210403"/>
      <w:bookmarkEnd w:id="3"/>
    </w:p>
    <w:p w14:paraId="5439E3C9" w14:textId="77777777" w:rsidR="004F26A8" w:rsidRPr="00EC2EBA" w:rsidRDefault="009F0996">
      <w:pPr>
        <w:spacing w:after="0"/>
        <w:ind w:left="120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7 КЛАСС</w:t>
      </w:r>
    </w:p>
    <w:p w14:paraId="4BE4892F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196FB0E2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Модуль № 3 «Архитектура и дизайн».</w:t>
      </w:r>
    </w:p>
    <w:p w14:paraId="6CE19BA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261D2F6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48B1802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5C8F29C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7B433CB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5D7D2ED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267BD43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Графический дизайн.</w:t>
      </w:r>
    </w:p>
    <w:p w14:paraId="7788119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3A18047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466FC94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498A962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64AED6F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227AA80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568D525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069C8AC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3E83DBF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639A620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Шрифт и содержание текста. Стилизация шрифта.</w:t>
      </w:r>
    </w:p>
    <w:p w14:paraId="34AEA0F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2A6142E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70513DD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77BF10D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77F6D68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53902C8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5D0998F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543D94E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Макетирование объёмно-пространственных композиций.</w:t>
      </w:r>
    </w:p>
    <w:p w14:paraId="5986D1C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242A103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7CBDCB4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182D2C5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180A66F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621CBA0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031A073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1892E2C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5612CF6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аналитических зарисовок форм бытовых предметов.</w:t>
      </w:r>
    </w:p>
    <w:p w14:paraId="2AAC5EF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31C4FA4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6CC37FD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230C3E7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Социальное значение дизайна и архитектуры как среды жизни человека.</w:t>
      </w:r>
    </w:p>
    <w:p w14:paraId="27C5095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4D0310B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09A5F1D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3E3C5E8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2D0390E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Архитектурная и градостроительная революция </w:t>
      </w:r>
      <w:r w:rsidRPr="00EC2EBA">
        <w:rPr>
          <w:rFonts w:ascii="Times New Roman" w:hAnsi="Times New Roman"/>
          <w:sz w:val="28"/>
        </w:rPr>
        <w:t>XX</w:t>
      </w:r>
      <w:r w:rsidRPr="00EC2EBA">
        <w:rPr>
          <w:rFonts w:ascii="Times New Roman" w:hAnsi="Times New Roman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7CDAAD4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6C377CC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27BB9AD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цвета в формировании пространства. Схема-планировка и реальность.</w:t>
      </w:r>
    </w:p>
    <w:p w14:paraId="6330FAC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6910C29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4305D3B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51985B3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5CF116B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14:paraId="280239D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787287A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5CCB36F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7B0849D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Интерьеры общественных зданий (театр, кафе, вокзал, офис, школа).</w:t>
      </w:r>
    </w:p>
    <w:p w14:paraId="0804B79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3803B54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014D6E8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129725A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4B8CA9B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6E570D2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Образ человека и индивидуальное проектирование.</w:t>
      </w:r>
    </w:p>
    <w:p w14:paraId="1CA19B7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7ED5101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Образно-личностное проектирование в дизайне и архитектуре.</w:t>
      </w:r>
    </w:p>
    <w:p w14:paraId="4ED764F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38489E6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54F1FDB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629EE13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0433F53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58533C2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0C38C4E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78E75026" w14:textId="77777777" w:rsidR="004F26A8" w:rsidRPr="00EC2EBA" w:rsidRDefault="004F26A8">
      <w:pPr>
        <w:spacing w:after="0"/>
        <w:ind w:left="120"/>
        <w:rPr>
          <w:lang w:val="ru-RU"/>
        </w:rPr>
      </w:pPr>
      <w:bookmarkStart w:id="4" w:name="_Toc139632456"/>
      <w:bookmarkEnd w:id="4"/>
    </w:p>
    <w:p w14:paraId="5CFAA768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16F5265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55CB834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Значение развития технологий в становлении новых видов искусства.</w:t>
      </w:r>
    </w:p>
    <w:p w14:paraId="7B775DA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2D50D85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Художник и искусство театра.</w:t>
      </w:r>
    </w:p>
    <w:p w14:paraId="1188411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3335239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18A3E9D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634FCD7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0789B2E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48A0567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4A22600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23CA16D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1ADA7E4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4B2B83F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Художественная фотография.</w:t>
      </w:r>
    </w:p>
    <w:p w14:paraId="5F73A06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14:paraId="71DE912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02733BF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14:paraId="19CF5E0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4355EA7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Композиция кадра, ракурс, плановость, графический ритм.</w:t>
      </w:r>
    </w:p>
    <w:p w14:paraId="521188A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05B3BD2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Фотопейзаж в творчестве профессиональных фотографов. </w:t>
      </w:r>
    </w:p>
    <w:p w14:paraId="5B6BE57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Образные возможности чёрно-белой и цветной фотографии.</w:t>
      </w:r>
    </w:p>
    <w:p w14:paraId="554E184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30077CF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2A53048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4DE06F60" w14:textId="77777777" w:rsidR="004F26A8" w:rsidRPr="002712F6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2712F6">
        <w:rPr>
          <w:rFonts w:ascii="Times New Roman" w:hAnsi="Times New Roman"/>
          <w:sz w:val="28"/>
          <w:lang w:val="ru-RU"/>
        </w:rPr>
        <w:t>Опыт выполнения портретных фотографий.</w:t>
      </w:r>
    </w:p>
    <w:p w14:paraId="361D9DA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2712F6">
        <w:rPr>
          <w:rFonts w:ascii="Times New Roman" w:hAnsi="Times New Roman"/>
          <w:sz w:val="28"/>
          <w:lang w:val="ru-RU"/>
        </w:rPr>
        <w:t xml:space="preserve">Фоторепортаж. Образ события в кадре. </w:t>
      </w:r>
      <w:r w:rsidRPr="00EC2EBA">
        <w:rPr>
          <w:rFonts w:ascii="Times New Roman" w:hAnsi="Times New Roman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14:paraId="2935D91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11D66E3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6A4F47E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7E85BEB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6BF3020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14:paraId="64A15DD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Изображение и искусство кино.</w:t>
      </w:r>
    </w:p>
    <w:p w14:paraId="1D9A143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Ожившее изображение. История кино и его эволюция как искусства.</w:t>
      </w:r>
    </w:p>
    <w:p w14:paraId="3B0564C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58F8235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4270ED3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014A2A2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15410B9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7B657FE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7FE7EE0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7FA2B05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1F54164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Изобразительное искусство на телевидении.</w:t>
      </w:r>
    </w:p>
    <w:p w14:paraId="77E79AC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0B2A91B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7B254BB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60D749D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3E39396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345B7B3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Художнические роли каждого человека в реальной бытийной жизни.</w:t>
      </w:r>
    </w:p>
    <w:p w14:paraId="34927DD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72F275EC" w14:textId="77777777" w:rsidR="004F26A8" w:rsidRPr="00EC2EBA" w:rsidRDefault="004F26A8">
      <w:pPr>
        <w:rPr>
          <w:lang w:val="ru-RU"/>
        </w:rPr>
        <w:sectPr w:rsidR="004F26A8" w:rsidRPr="00EC2EBA">
          <w:pgSz w:w="11906" w:h="16383"/>
          <w:pgMar w:top="1134" w:right="850" w:bottom="1134" w:left="1701" w:header="720" w:footer="720" w:gutter="0"/>
          <w:cols w:space="720"/>
        </w:sectPr>
      </w:pPr>
    </w:p>
    <w:p w14:paraId="5AA2D040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bookmarkStart w:id="5" w:name="block-27827216"/>
      <w:bookmarkEnd w:id="2"/>
      <w:r w:rsidRPr="00EC2EBA">
        <w:rPr>
          <w:rFonts w:ascii="Times New Roman" w:hAnsi="Times New Roman"/>
          <w:b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331C0849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5576949C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 xml:space="preserve">ЛИЧНОСТНЫЕ РЕЗУЛЬТАТЫ </w:t>
      </w:r>
    </w:p>
    <w:p w14:paraId="41301870" w14:textId="77777777" w:rsidR="004F26A8" w:rsidRPr="00EC2EBA" w:rsidRDefault="004F26A8">
      <w:pPr>
        <w:spacing w:after="0" w:line="264" w:lineRule="auto"/>
        <w:ind w:firstLine="600"/>
        <w:jc w:val="both"/>
        <w:rPr>
          <w:lang w:val="ru-RU"/>
        </w:rPr>
      </w:pPr>
      <w:bookmarkStart w:id="6" w:name="_Toc124264881"/>
      <w:bookmarkEnd w:id="6"/>
    </w:p>
    <w:p w14:paraId="6D264C8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715236E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7A10F26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772FC24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1)</w:t>
      </w:r>
      <w:r w:rsidRPr="00EC2EBA">
        <w:rPr>
          <w:rFonts w:ascii="Times New Roman" w:hAnsi="Times New Roman"/>
          <w:sz w:val="28"/>
          <w:lang w:val="ru-RU"/>
        </w:rPr>
        <w:t xml:space="preserve"> </w:t>
      </w:r>
      <w:r w:rsidRPr="00EC2EBA">
        <w:rPr>
          <w:rFonts w:ascii="Times New Roman" w:hAnsi="Times New Roman"/>
          <w:b/>
          <w:sz w:val="28"/>
          <w:lang w:val="ru-RU"/>
        </w:rPr>
        <w:t>Патриотическое воспитание.</w:t>
      </w:r>
    </w:p>
    <w:p w14:paraId="7E3C7FB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71FDA28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2)</w:t>
      </w:r>
      <w:r w:rsidRPr="00EC2EBA">
        <w:rPr>
          <w:rFonts w:ascii="Times New Roman" w:hAnsi="Times New Roman"/>
          <w:sz w:val="28"/>
          <w:lang w:val="ru-RU"/>
        </w:rPr>
        <w:t xml:space="preserve"> </w:t>
      </w:r>
      <w:r w:rsidRPr="00EC2EBA">
        <w:rPr>
          <w:rFonts w:ascii="Times New Roman" w:hAnsi="Times New Roman"/>
          <w:b/>
          <w:sz w:val="28"/>
          <w:lang w:val="ru-RU"/>
        </w:rPr>
        <w:t>Гражданское воспитание.</w:t>
      </w:r>
    </w:p>
    <w:p w14:paraId="2A50A3F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EC2EBA">
        <w:rPr>
          <w:rFonts w:ascii="Times New Roman" w:hAnsi="Times New Roman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72AEA72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3)</w:t>
      </w:r>
      <w:r w:rsidRPr="00EC2EBA">
        <w:rPr>
          <w:rFonts w:ascii="Times New Roman" w:hAnsi="Times New Roman"/>
          <w:sz w:val="28"/>
          <w:lang w:val="ru-RU"/>
        </w:rPr>
        <w:t xml:space="preserve"> </w:t>
      </w:r>
      <w:r w:rsidRPr="00EC2EBA">
        <w:rPr>
          <w:rFonts w:ascii="Times New Roman" w:hAnsi="Times New Roman"/>
          <w:b/>
          <w:sz w:val="28"/>
          <w:lang w:val="ru-RU"/>
        </w:rPr>
        <w:t>Духовно-нравственное воспитание.</w:t>
      </w:r>
    </w:p>
    <w:p w14:paraId="3150338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6CD5954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4)</w:t>
      </w:r>
      <w:r w:rsidRPr="00EC2EBA">
        <w:rPr>
          <w:rFonts w:ascii="Times New Roman" w:hAnsi="Times New Roman"/>
          <w:sz w:val="28"/>
          <w:lang w:val="ru-RU"/>
        </w:rPr>
        <w:t xml:space="preserve"> </w:t>
      </w:r>
      <w:r w:rsidRPr="00EC2EBA">
        <w:rPr>
          <w:rFonts w:ascii="Times New Roman" w:hAnsi="Times New Roman"/>
          <w:b/>
          <w:sz w:val="28"/>
          <w:lang w:val="ru-RU"/>
        </w:rPr>
        <w:t>Эстетическое воспитание.</w:t>
      </w:r>
    </w:p>
    <w:p w14:paraId="58CD0A2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Эстетическое (от греч. </w:t>
      </w:r>
      <w:r w:rsidRPr="00EC2EBA">
        <w:rPr>
          <w:rFonts w:ascii="Times New Roman" w:hAnsi="Times New Roman"/>
          <w:sz w:val="28"/>
        </w:rPr>
        <w:t>aisthetikos</w:t>
      </w:r>
      <w:r w:rsidRPr="00EC2EBA">
        <w:rPr>
          <w:rFonts w:ascii="Times New Roman" w:hAnsi="Times New Roman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4D0B651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5)</w:t>
      </w:r>
      <w:r w:rsidRPr="00EC2EBA">
        <w:rPr>
          <w:rFonts w:ascii="Times New Roman" w:hAnsi="Times New Roman"/>
          <w:sz w:val="28"/>
          <w:lang w:val="ru-RU"/>
        </w:rPr>
        <w:t xml:space="preserve"> </w:t>
      </w:r>
      <w:r w:rsidRPr="00EC2EBA">
        <w:rPr>
          <w:rFonts w:ascii="Times New Roman" w:hAnsi="Times New Roman"/>
          <w:b/>
          <w:sz w:val="28"/>
          <w:lang w:val="ru-RU"/>
        </w:rPr>
        <w:t>Ценности познавательной деятельности.</w:t>
      </w:r>
    </w:p>
    <w:p w14:paraId="493204E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1EF34B8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6)</w:t>
      </w:r>
      <w:r w:rsidRPr="00EC2EBA">
        <w:rPr>
          <w:rFonts w:ascii="Times New Roman" w:hAnsi="Times New Roman"/>
          <w:sz w:val="28"/>
          <w:lang w:val="ru-RU"/>
        </w:rPr>
        <w:t xml:space="preserve"> </w:t>
      </w:r>
      <w:r w:rsidRPr="00EC2EBA">
        <w:rPr>
          <w:rFonts w:ascii="Times New Roman" w:hAnsi="Times New Roman"/>
          <w:b/>
          <w:sz w:val="28"/>
          <w:lang w:val="ru-RU"/>
        </w:rPr>
        <w:t>Экологическое воспитание.</w:t>
      </w:r>
    </w:p>
    <w:p w14:paraId="76A4DDD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2DE0827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7)</w:t>
      </w:r>
      <w:r w:rsidRPr="00EC2EBA">
        <w:rPr>
          <w:rFonts w:ascii="Times New Roman" w:hAnsi="Times New Roman"/>
          <w:sz w:val="28"/>
          <w:lang w:val="ru-RU"/>
        </w:rPr>
        <w:t xml:space="preserve"> </w:t>
      </w:r>
      <w:r w:rsidRPr="00EC2EBA">
        <w:rPr>
          <w:rFonts w:ascii="Times New Roman" w:hAnsi="Times New Roman"/>
          <w:b/>
          <w:sz w:val="28"/>
          <w:lang w:val="ru-RU"/>
        </w:rPr>
        <w:t>Трудовое воспитание.</w:t>
      </w:r>
    </w:p>
    <w:p w14:paraId="18F9C99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41B7DF8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8)</w:t>
      </w:r>
      <w:r w:rsidRPr="00EC2EBA">
        <w:rPr>
          <w:rFonts w:ascii="Times New Roman" w:hAnsi="Times New Roman"/>
          <w:sz w:val="28"/>
          <w:lang w:val="ru-RU"/>
        </w:rPr>
        <w:t xml:space="preserve"> </w:t>
      </w:r>
      <w:r w:rsidRPr="00EC2EBA">
        <w:rPr>
          <w:rFonts w:ascii="Times New Roman" w:hAnsi="Times New Roman"/>
          <w:b/>
          <w:sz w:val="28"/>
          <w:lang w:val="ru-RU"/>
        </w:rPr>
        <w:t>Воспитывающая предметно-эстетическая среда.</w:t>
      </w:r>
    </w:p>
    <w:p w14:paraId="46071BE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19C743CB" w14:textId="77777777" w:rsidR="004F26A8" w:rsidRPr="00EC2EBA" w:rsidRDefault="009F0996">
      <w:pPr>
        <w:spacing w:after="0"/>
        <w:ind w:left="120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МЕТАПРЕДМЕТНЫЕ РЕЗУЛЬТАТЫ</w:t>
      </w:r>
      <w:r w:rsidRPr="00EC2EBA">
        <w:rPr>
          <w:rFonts w:ascii="Times New Roman" w:hAnsi="Times New Roman"/>
          <w:sz w:val="28"/>
          <w:lang w:val="ru-RU"/>
        </w:rPr>
        <w:t xml:space="preserve"> </w:t>
      </w:r>
    </w:p>
    <w:p w14:paraId="0C807D6B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38582DF7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Овладение универсальными познавательными действиями</w:t>
      </w:r>
      <w:r w:rsidRPr="00EC2EBA">
        <w:rPr>
          <w:rFonts w:ascii="Times New Roman" w:hAnsi="Times New Roman"/>
          <w:sz w:val="28"/>
          <w:lang w:val="ru-RU"/>
        </w:rPr>
        <w:t xml:space="preserve"> </w:t>
      </w:r>
    </w:p>
    <w:p w14:paraId="29E82A2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4AA5262E" w14:textId="77777777" w:rsidR="004F26A8" w:rsidRPr="00EC2EBA" w:rsidRDefault="009F09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3CB685A8" w14:textId="77777777" w:rsidR="004F26A8" w:rsidRPr="00EC2EBA" w:rsidRDefault="009F0996">
      <w:pPr>
        <w:numPr>
          <w:ilvl w:val="0"/>
          <w:numId w:val="1"/>
        </w:numPr>
        <w:spacing w:after="0" w:line="264" w:lineRule="auto"/>
        <w:jc w:val="both"/>
      </w:pPr>
      <w:r w:rsidRPr="00EC2EBA">
        <w:rPr>
          <w:rFonts w:ascii="Times New Roman" w:hAnsi="Times New Roman"/>
          <w:sz w:val="28"/>
        </w:rPr>
        <w:t>характеризовать форму предмета, конструкции;</w:t>
      </w:r>
    </w:p>
    <w:p w14:paraId="41325ACB" w14:textId="77777777" w:rsidR="004F26A8" w:rsidRPr="00EC2EBA" w:rsidRDefault="009F09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выявлять положение предметной формы в пространстве;</w:t>
      </w:r>
    </w:p>
    <w:p w14:paraId="43D1F2A4" w14:textId="77777777" w:rsidR="004F26A8" w:rsidRPr="00EC2EBA" w:rsidRDefault="009F0996">
      <w:pPr>
        <w:numPr>
          <w:ilvl w:val="0"/>
          <w:numId w:val="1"/>
        </w:numPr>
        <w:spacing w:after="0" w:line="264" w:lineRule="auto"/>
        <w:jc w:val="both"/>
      </w:pPr>
      <w:r w:rsidRPr="00EC2EBA">
        <w:rPr>
          <w:rFonts w:ascii="Times New Roman" w:hAnsi="Times New Roman"/>
          <w:sz w:val="28"/>
        </w:rPr>
        <w:t>обобщать форму составной конструкции;</w:t>
      </w:r>
    </w:p>
    <w:p w14:paraId="68564FB3" w14:textId="77777777" w:rsidR="004F26A8" w:rsidRPr="00EC2EBA" w:rsidRDefault="009F09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523C62DD" w14:textId="77777777" w:rsidR="004F26A8" w:rsidRPr="00EC2EBA" w:rsidRDefault="009F0996">
      <w:pPr>
        <w:numPr>
          <w:ilvl w:val="0"/>
          <w:numId w:val="1"/>
        </w:numPr>
        <w:spacing w:after="0" w:line="264" w:lineRule="auto"/>
        <w:jc w:val="both"/>
      </w:pPr>
      <w:r w:rsidRPr="00EC2EBA">
        <w:rPr>
          <w:rFonts w:ascii="Times New Roman" w:hAnsi="Times New Roman"/>
          <w:sz w:val="28"/>
        </w:rPr>
        <w:t>структурировать предметно-пространственные явления;</w:t>
      </w:r>
    </w:p>
    <w:p w14:paraId="71A99425" w14:textId="77777777" w:rsidR="004F26A8" w:rsidRPr="00EC2EBA" w:rsidRDefault="009F09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11A543CF" w14:textId="77777777" w:rsidR="004F26A8" w:rsidRPr="00EC2EBA" w:rsidRDefault="009F09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0C27132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52156B92" w14:textId="77777777" w:rsidR="004F26A8" w:rsidRPr="00EC2EBA" w:rsidRDefault="009F09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1ACC9BAE" w14:textId="77777777" w:rsidR="004F26A8" w:rsidRPr="00EC2EBA" w:rsidRDefault="009F09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367D1B4F" w14:textId="77777777" w:rsidR="004F26A8" w:rsidRPr="00EC2EBA" w:rsidRDefault="009F09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788D68E8" w14:textId="77777777" w:rsidR="004F26A8" w:rsidRPr="00EC2EBA" w:rsidRDefault="009F09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63FE89DC" w14:textId="77777777" w:rsidR="004F26A8" w:rsidRPr="00EC2EBA" w:rsidRDefault="009F09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36FBA73F" w14:textId="77777777" w:rsidR="004F26A8" w:rsidRPr="00EC2EBA" w:rsidRDefault="009F09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6F4BEC0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4EABE2ED" w14:textId="77777777" w:rsidR="004F26A8" w:rsidRPr="00EC2EBA" w:rsidRDefault="009F09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332D7218" w14:textId="77777777" w:rsidR="004F26A8" w:rsidRPr="00EC2EBA" w:rsidRDefault="009F0996">
      <w:pPr>
        <w:numPr>
          <w:ilvl w:val="0"/>
          <w:numId w:val="3"/>
        </w:numPr>
        <w:spacing w:after="0" w:line="264" w:lineRule="auto"/>
        <w:jc w:val="both"/>
      </w:pPr>
      <w:r w:rsidRPr="00EC2EBA">
        <w:rPr>
          <w:rFonts w:ascii="Times New Roman" w:hAnsi="Times New Roman"/>
          <w:sz w:val="28"/>
        </w:rPr>
        <w:t>использовать электронные образовательные ресурсы;</w:t>
      </w:r>
    </w:p>
    <w:p w14:paraId="717ECDF2" w14:textId="77777777" w:rsidR="004F26A8" w:rsidRPr="00EC2EBA" w:rsidRDefault="009F09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работать с электронными учебными пособиями и учебниками;</w:t>
      </w:r>
    </w:p>
    <w:p w14:paraId="28AFA4D7" w14:textId="77777777" w:rsidR="004F26A8" w:rsidRPr="00EC2EBA" w:rsidRDefault="009F09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7553A38B" w14:textId="77777777" w:rsidR="004F26A8" w:rsidRPr="00EC2EBA" w:rsidRDefault="009F09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24B60ABA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Овладение универсальными коммуникативными действиями</w:t>
      </w:r>
    </w:p>
    <w:p w14:paraId="76C6458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2F664295" w14:textId="77777777" w:rsidR="004F26A8" w:rsidRPr="00EC2EBA" w:rsidRDefault="004F26A8">
      <w:pPr>
        <w:spacing w:after="0"/>
        <w:ind w:left="120"/>
        <w:rPr>
          <w:lang w:val="ru-RU"/>
        </w:rPr>
      </w:pPr>
    </w:p>
    <w:p w14:paraId="01150F65" w14:textId="77777777" w:rsidR="004F26A8" w:rsidRPr="00EC2EBA" w:rsidRDefault="009F09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FFC5130" w14:textId="77777777" w:rsidR="004F26A8" w:rsidRPr="00EC2EBA" w:rsidRDefault="009F09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2DC35A75" w14:textId="77777777" w:rsidR="004F26A8" w:rsidRPr="00EC2EBA" w:rsidRDefault="009F09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3A720C70" w14:textId="77777777" w:rsidR="004F26A8" w:rsidRPr="00EC2EBA" w:rsidRDefault="009F09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44540349" w14:textId="77777777" w:rsidR="004F26A8" w:rsidRPr="00EC2EBA" w:rsidRDefault="009F09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660EDA8A" w14:textId="77777777" w:rsidR="004F26A8" w:rsidRPr="00EC2EBA" w:rsidRDefault="004F26A8">
      <w:pPr>
        <w:spacing w:after="0"/>
        <w:ind w:left="120"/>
        <w:rPr>
          <w:lang w:val="ru-RU"/>
        </w:rPr>
      </w:pPr>
    </w:p>
    <w:p w14:paraId="62E2C3DC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Овладение универсальными регулятивными действиями</w:t>
      </w:r>
    </w:p>
    <w:p w14:paraId="3080C60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573AFFF2" w14:textId="77777777" w:rsidR="004F26A8" w:rsidRPr="00EC2EBA" w:rsidRDefault="009F09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0D79C03B" w14:textId="77777777" w:rsidR="004F26A8" w:rsidRPr="00EC2EBA" w:rsidRDefault="009F09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EC2EBA">
        <w:rPr>
          <w:rFonts w:ascii="Times New Roman" w:hAnsi="Times New Roman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12D05EB2" w14:textId="77777777" w:rsidR="004F26A8" w:rsidRPr="00EC2EBA" w:rsidRDefault="009F09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5ECD7C2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0C2195F4" w14:textId="77777777" w:rsidR="004F26A8" w:rsidRPr="00EC2EBA" w:rsidRDefault="009F09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7F826FAD" w14:textId="77777777" w:rsidR="004F26A8" w:rsidRPr="00EC2EBA" w:rsidRDefault="009F09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4A034F5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7C076A15" w14:textId="77777777" w:rsidR="004F26A8" w:rsidRPr="00EC2EBA" w:rsidRDefault="009F0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437DB1A6" w14:textId="77777777" w:rsidR="004F26A8" w:rsidRPr="00EC2EBA" w:rsidRDefault="009F0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4814F742" w14:textId="77777777" w:rsidR="004F26A8" w:rsidRPr="00EC2EBA" w:rsidRDefault="009F0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675E8387" w14:textId="77777777" w:rsidR="004F26A8" w:rsidRPr="00EC2EBA" w:rsidRDefault="009F0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признавать своё и чужое право на ошибку;</w:t>
      </w:r>
    </w:p>
    <w:p w14:paraId="2FE8C91B" w14:textId="77777777" w:rsidR="004F26A8" w:rsidRPr="00EC2EBA" w:rsidRDefault="009F0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1077DC57" w14:textId="77777777" w:rsidR="004F26A8" w:rsidRPr="00EC2EBA" w:rsidRDefault="004F26A8">
      <w:pPr>
        <w:spacing w:after="0"/>
        <w:ind w:left="120"/>
        <w:rPr>
          <w:lang w:val="ru-RU"/>
        </w:rPr>
      </w:pPr>
      <w:bookmarkStart w:id="7" w:name="_Toc124264882"/>
      <w:bookmarkEnd w:id="7"/>
    </w:p>
    <w:p w14:paraId="614CACAD" w14:textId="77777777" w:rsidR="004F26A8" w:rsidRPr="00EC2EBA" w:rsidRDefault="004F26A8">
      <w:pPr>
        <w:spacing w:after="0"/>
        <w:ind w:left="120"/>
        <w:rPr>
          <w:lang w:val="ru-RU"/>
        </w:rPr>
      </w:pPr>
    </w:p>
    <w:p w14:paraId="55895618" w14:textId="77777777" w:rsidR="004F26A8" w:rsidRPr="00EC2EBA" w:rsidRDefault="009F0996">
      <w:pPr>
        <w:spacing w:after="0"/>
        <w:ind w:left="120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ПРЕДМЕТНЫЕ РЕЗУЛЬТАТЫ</w:t>
      </w:r>
    </w:p>
    <w:p w14:paraId="10B8AA1E" w14:textId="77777777" w:rsidR="004F26A8" w:rsidRPr="00EC2EBA" w:rsidRDefault="004F26A8">
      <w:pPr>
        <w:spacing w:after="0"/>
        <w:ind w:left="120"/>
        <w:rPr>
          <w:lang w:val="ru-RU"/>
        </w:rPr>
      </w:pPr>
    </w:p>
    <w:p w14:paraId="1762FABF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К концу обучения </w:t>
      </w:r>
      <w:r w:rsidRPr="00EC2EBA">
        <w:rPr>
          <w:rFonts w:ascii="Times New Roman" w:hAnsi="Times New Roman"/>
          <w:b/>
          <w:sz w:val="28"/>
          <w:lang w:val="ru-RU"/>
        </w:rPr>
        <w:t>в 5 классе</w:t>
      </w:r>
      <w:r w:rsidRPr="00EC2EBA">
        <w:rPr>
          <w:rFonts w:ascii="Times New Roman" w:hAnsi="Times New Roman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B3A2D8E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Модуль № 1 «Декоративно-прикладное и народное искусство»:</w:t>
      </w:r>
    </w:p>
    <w:p w14:paraId="11F274F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1D7DA2B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77D7F36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EC2EBA">
        <w:rPr>
          <w:rFonts w:ascii="Times New Roman" w:hAnsi="Times New Roman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32A2E8E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2ECEB2D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4AAF239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3BF62B8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6DEFDC2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25DE0B1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525CC82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4C78371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3AE772C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5C2A55C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5F2A140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6C4E3A3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101D01C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43D97A5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0936658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06E16EF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116AD6C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4ABEF42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1AA93DC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69B4E62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5BEEF3C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790A482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1A7E982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059FA21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58199C8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6997AB6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7A979AF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2521861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12222AC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43CECE0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6FC2F14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24AF31F9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701CD6A0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К концу обучения в </w:t>
      </w:r>
      <w:r w:rsidRPr="00EC2EBA">
        <w:rPr>
          <w:rFonts w:ascii="Times New Roman" w:hAnsi="Times New Roman"/>
          <w:b/>
          <w:sz w:val="28"/>
          <w:lang w:val="ru-RU"/>
        </w:rPr>
        <w:t>6 классе</w:t>
      </w:r>
      <w:r w:rsidRPr="00EC2EBA">
        <w:rPr>
          <w:rFonts w:ascii="Times New Roman" w:hAnsi="Times New Roman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D62A8AB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Модуль № 2 «Живопись, графика, скульптура»:</w:t>
      </w:r>
    </w:p>
    <w:p w14:paraId="6CED7B5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6DA2976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причины деления пространственных искусств на виды;</w:t>
      </w:r>
    </w:p>
    <w:p w14:paraId="1197CEC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07E5236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Язык изобразительного искусства и его выразительные средства:</w:t>
      </w:r>
    </w:p>
    <w:p w14:paraId="7C8B0DB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7D99F84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16D68AB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3F938C7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1A811EE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 роль рисунка как основы изобразительной деятельности;</w:t>
      </w:r>
    </w:p>
    <w:p w14:paraId="668B640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0C8A224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2A52230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2C15F16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60DB931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62A62DB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1C35DD2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597279D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17B9D27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4ECB645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6BD519E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Жанры изобразительного искусства:</w:t>
      </w:r>
    </w:p>
    <w:p w14:paraId="6950550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49DB467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7C2AF0E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Натюрморт:</w:t>
      </w:r>
    </w:p>
    <w:p w14:paraId="1669F96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7A91087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28FF356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61B02DF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3EDF76F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иметь опыт создания графического натюрморта;</w:t>
      </w:r>
    </w:p>
    <w:p w14:paraId="1DE43B6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создания натюрморта средствами живописи.</w:t>
      </w:r>
    </w:p>
    <w:p w14:paraId="57C7851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Портрет:</w:t>
      </w:r>
    </w:p>
    <w:p w14:paraId="1C4945F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420E6F5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3ED36A6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4FA5B18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2299810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75F6FD3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1F5C4E5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33363E1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42F8D41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начальный опыт лепки головы человека;</w:t>
      </w:r>
    </w:p>
    <w:p w14:paraId="5EEC769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308ED76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72EA3BA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1EFF0FB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3A0BCDF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71E8F2F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Пейзаж:</w:t>
      </w:r>
    </w:p>
    <w:p w14:paraId="10BEBC9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005596E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6E8A7ED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5231126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правила воздушной перспективы и уметь их применять на практике;</w:t>
      </w:r>
    </w:p>
    <w:p w14:paraId="3F9B5A2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45DF2DA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морских пейзажах И. Айвазовского;</w:t>
      </w:r>
    </w:p>
    <w:p w14:paraId="1DE6B66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36EFA43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227BD14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0318A84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63FD501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07F64C1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0ED1CEA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21F163F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4493B96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723CFF6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Бытовой жанр:</w:t>
      </w:r>
    </w:p>
    <w:p w14:paraId="29201CB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4FF9845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3257203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537B248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3634833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179AB5B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2539F41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3B54E7B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4349885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7700EC1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796E10C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Исторический жанр:</w:t>
      </w:r>
    </w:p>
    <w:p w14:paraId="0E87C91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0A3B376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1CC82F8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46D4E74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70B8507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69F4241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5618B8F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0D7C507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Библейские темы в изобразительном искусстве:</w:t>
      </w:r>
    </w:p>
    <w:p w14:paraId="7528C22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37ADE80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25AA35E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14:paraId="0DE3641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 картинах на библейские темы в истории русского искусства;</w:t>
      </w:r>
    </w:p>
    <w:p w14:paraId="6784B46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14:paraId="6908D32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1298E71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0EE737F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575B2FA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603F546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78970674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54DF9211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К концу обучения в </w:t>
      </w:r>
      <w:r w:rsidRPr="00EC2EBA">
        <w:rPr>
          <w:rFonts w:ascii="Times New Roman" w:hAnsi="Times New Roman"/>
          <w:b/>
          <w:sz w:val="28"/>
          <w:lang w:val="ru-RU"/>
        </w:rPr>
        <w:t>7 классе</w:t>
      </w:r>
      <w:r w:rsidRPr="00EC2EBA">
        <w:rPr>
          <w:rFonts w:ascii="Times New Roman" w:hAnsi="Times New Roman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FF36ED1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Модуль № 3 «Архитектура и дизайн»</w:t>
      </w:r>
    </w:p>
    <w:p w14:paraId="58EF1D3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683FD5C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73F8886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2096E81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58516A4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4667160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Графический дизайн:</w:t>
      </w:r>
    </w:p>
    <w:p w14:paraId="7BC534D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57898A6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основные средства – требования к композиции;</w:t>
      </w:r>
    </w:p>
    <w:p w14:paraId="528E766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перечислять и объяснять основные типы формальной композиции;</w:t>
      </w:r>
    </w:p>
    <w:p w14:paraId="3E60BB4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1FFDBB0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63FC0D3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57951BB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осваивать навыки вариативности в ритмической организации листа;</w:t>
      </w:r>
    </w:p>
    <w:p w14:paraId="0E549ED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роль цвета в конструктивных искусствах;</w:t>
      </w:r>
    </w:p>
    <w:p w14:paraId="5F5F28E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60B1DF1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выражение «цветовой образ»;</w:t>
      </w:r>
    </w:p>
    <w:p w14:paraId="22C965A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234CA24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4DF9B6D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7FE8090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03B04BB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1D552EB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67ED81F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1D9F9AA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0EFCBBC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10BD9E1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55667A1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5765FAB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7E4F900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4D551EB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5587C83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5518C43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322D455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0DC99A4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0A3186A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290809E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34712DE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74FAACD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4FC6921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0FDF8DA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0E49AE2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3BAA3B3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0CAED0A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2986589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2200E01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16A0856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272B889B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4C246C43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 xml:space="preserve">По результатам реализации </w:t>
      </w:r>
      <w:r w:rsidRPr="00EC2EBA">
        <w:rPr>
          <w:rFonts w:ascii="Times New Roman" w:hAnsi="Times New Roman"/>
          <w:b/>
          <w:sz w:val="28"/>
          <w:lang w:val="ru-RU"/>
        </w:rPr>
        <w:t>вариативного модуля</w:t>
      </w:r>
      <w:r w:rsidRPr="00EC2EBA">
        <w:rPr>
          <w:rFonts w:ascii="Times New Roman" w:hAnsi="Times New Roman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2C5A2AE5" w14:textId="77777777" w:rsidR="004F26A8" w:rsidRPr="00EC2EBA" w:rsidRDefault="009F0996">
      <w:pPr>
        <w:spacing w:after="0" w:line="264" w:lineRule="auto"/>
        <w:ind w:left="120"/>
        <w:jc w:val="both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1A2C63E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3400ED5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229E997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3973640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Художник и искусство театра:</w:t>
      </w:r>
    </w:p>
    <w:p w14:paraId="1AD0E73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5B42E2D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30049B2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3BC22E7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237C931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7D24DF9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0AA2305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0B266CE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5C2BA85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11E5D8B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Художественная фотография:</w:t>
      </w:r>
    </w:p>
    <w:p w14:paraId="39B7A66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55782AB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7E0B922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1CF2128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14:paraId="0DBD4F0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328CDFA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616C36DF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0F81EDDE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068F23D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3C5F69F7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337107A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123FE3E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38177C1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14:paraId="77FFA63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навыки компьютерной обработки и преобразования фотографий.</w:t>
      </w:r>
    </w:p>
    <w:p w14:paraId="25995AF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Изображение и искусство кино:</w:t>
      </w:r>
    </w:p>
    <w:p w14:paraId="074453E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6352D2E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7B70CA0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3103ECB3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7E9C6DA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роль видео в современной бытовой культуре;</w:t>
      </w:r>
    </w:p>
    <w:p w14:paraId="5227D60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5D4B4254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2B3C84A8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4BB9E956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навык критического осмысления качества снятых роликов;</w:t>
      </w:r>
    </w:p>
    <w:p w14:paraId="36396CF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54155E8C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52D90A8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6B74FB69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01DDD15A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Изобразительное искусство на телевидении:</w:t>
      </w:r>
    </w:p>
    <w:p w14:paraId="35B513E2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7EC882B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знать о создателе телевидения – русском инженере Владимире Зворыкине;</w:t>
      </w:r>
    </w:p>
    <w:p w14:paraId="6D4ABCFB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6740CC9D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3BF67E60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7A5AEC75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0D2E3E91" w14:textId="77777777" w:rsidR="004F26A8" w:rsidRPr="00EC2EBA" w:rsidRDefault="009F0996">
      <w:pPr>
        <w:spacing w:after="0" w:line="264" w:lineRule="auto"/>
        <w:ind w:firstLine="600"/>
        <w:jc w:val="both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4222F01B" w14:textId="77777777" w:rsidR="004F26A8" w:rsidRPr="00EC2EBA" w:rsidRDefault="004F26A8">
      <w:pPr>
        <w:spacing w:after="0" w:line="264" w:lineRule="auto"/>
        <w:ind w:left="120"/>
        <w:jc w:val="both"/>
        <w:rPr>
          <w:lang w:val="ru-RU"/>
        </w:rPr>
      </w:pPr>
    </w:p>
    <w:p w14:paraId="516214D3" w14:textId="77777777" w:rsidR="004F26A8" w:rsidRPr="00EC2EBA" w:rsidRDefault="004F26A8">
      <w:pPr>
        <w:rPr>
          <w:lang w:val="ru-RU"/>
        </w:rPr>
        <w:sectPr w:rsidR="004F26A8" w:rsidRPr="00EC2EBA">
          <w:pgSz w:w="11906" w:h="16383"/>
          <w:pgMar w:top="1134" w:right="850" w:bottom="1134" w:left="1701" w:header="720" w:footer="720" w:gutter="0"/>
          <w:cols w:space="720"/>
        </w:sectPr>
      </w:pPr>
    </w:p>
    <w:p w14:paraId="3AC5B466" w14:textId="77777777" w:rsidR="004F26A8" w:rsidRPr="00EC2EBA" w:rsidRDefault="009F0996">
      <w:pPr>
        <w:spacing w:after="0"/>
        <w:ind w:left="120"/>
        <w:rPr>
          <w:lang w:val="ru-RU"/>
        </w:rPr>
      </w:pPr>
      <w:bookmarkStart w:id="8" w:name="block-27827210"/>
      <w:bookmarkEnd w:id="5"/>
      <w:r w:rsidRPr="00EC2EBA">
        <w:rPr>
          <w:rFonts w:ascii="Times New Roman" w:hAnsi="Times New Roman"/>
          <w:b/>
          <w:sz w:val="28"/>
          <w:lang w:val="ru-RU"/>
        </w:rPr>
        <w:lastRenderedPageBreak/>
        <w:t xml:space="preserve"> ТЕМАТИЧЕСКОЕ ПЛАНИРОВАНИЕ </w:t>
      </w:r>
    </w:p>
    <w:p w14:paraId="4DA68D69" w14:textId="77777777" w:rsidR="004F26A8" w:rsidRPr="00EC2EBA" w:rsidRDefault="009F0996">
      <w:pPr>
        <w:spacing w:after="0"/>
        <w:ind w:left="120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F26A8" w:rsidRPr="00EC2EBA" w14:paraId="34644B1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BE59E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56F48429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7F07B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0D57C3C3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FDC004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BC51C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1A9A816F" w14:textId="77777777" w:rsidR="004F26A8" w:rsidRPr="00EC2EBA" w:rsidRDefault="004F26A8">
            <w:pPr>
              <w:spacing w:after="0"/>
              <w:ind w:left="135"/>
            </w:pPr>
          </w:p>
        </w:tc>
      </w:tr>
      <w:tr w:rsidR="004F26A8" w:rsidRPr="00EC2EBA" w14:paraId="47A95D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A10A3F" w14:textId="77777777" w:rsidR="004F26A8" w:rsidRPr="00EC2EBA" w:rsidRDefault="004F2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12CD67" w14:textId="77777777" w:rsidR="004F26A8" w:rsidRPr="00EC2EBA" w:rsidRDefault="004F26A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5EE34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1242D69E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30367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39A6C04F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D2C764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3DC385D9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2A4CF" w14:textId="77777777" w:rsidR="004F26A8" w:rsidRPr="00EC2EBA" w:rsidRDefault="004F26A8"/>
        </w:tc>
      </w:tr>
      <w:tr w:rsidR="004F26A8" w:rsidRPr="00EC2EBA" w14:paraId="751236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7847CC6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B39C8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89F19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0701C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DD19A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2DB8A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38B9684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6D16ABA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F840F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E0B33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49533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0A9BA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024FB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5D2D4E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BE2B0EE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AA7055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A4267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765CA2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08255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E8E1E4C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3F69537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3059D4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F2F41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8A89D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D6F07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D5077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8D0798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2ADEB93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6B40918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CDCA25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D09A8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C5D40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643BA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5256F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076FCE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734B84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B24E21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017B3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E0F36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E68B03" w14:textId="77777777" w:rsidR="004F26A8" w:rsidRPr="00EC2EBA" w:rsidRDefault="004F26A8"/>
        </w:tc>
      </w:tr>
    </w:tbl>
    <w:p w14:paraId="67599658" w14:textId="77777777" w:rsidR="004F26A8" w:rsidRPr="00EC2EBA" w:rsidRDefault="004F26A8">
      <w:pPr>
        <w:sectPr w:rsidR="004F26A8" w:rsidRPr="00EC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E9AEB1" w14:textId="77777777" w:rsidR="004F26A8" w:rsidRPr="00EC2EBA" w:rsidRDefault="009F0996">
      <w:pPr>
        <w:spacing w:after="0"/>
        <w:ind w:left="120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F26A8" w:rsidRPr="00EC2EBA" w14:paraId="64E176D5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FBEC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67A5AEBA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D13C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0E5B8219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9AA849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36E2FE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5BAF0862" w14:textId="77777777" w:rsidR="004F26A8" w:rsidRPr="00EC2EBA" w:rsidRDefault="004F26A8">
            <w:pPr>
              <w:spacing w:after="0"/>
              <w:ind w:left="135"/>
            </w:pPr>
          </w:p>
        </w:tc>
      </w:tr>
      <w:tr w:rsidR="004F26A8" w:rsidRPr="00EC2EBA" w14:paraId="679E6D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98C469" w14:textId="77777777" w:rsidR="004F26A8" w:rsidRPr="00EC2EBA" w:rsidRDefault="004F2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B3D3B9" w14:textId="77777777" w:rsidR="004F26A8" w:rsidRPr="00EC2EBA" w:rsidRDefault="004F26A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8CE4968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0CE2F586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9F1C7E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4B8DF767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058FD37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10F6F5CF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40BCF8" w14:textId="77777777" w:rsidR="004F26A8" w:rsidRPr="00EC2EBA" w:rsidRDefault="004F26A8"/>
        </w:tc>
      </w:tr>
      <w:tr w:rsidR="004F26A8" w:rsidRPr="00EC2EBA" w14:paraId="66AF81C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3E8420C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A8CA4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13257F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65067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5B56FA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C8A0A07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0DAA01B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612F4A7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40957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8B1E3B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B7AEC1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5C099D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8DB3C6C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31B2F25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E113E92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9A468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78F5FB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257A05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6AEC73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A1CE61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5992918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908D1F9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BFE6C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Пространство и время в изобразительном искусстве. </w:t>
            </w:r>
            <w:r w:rsidRPr="00EC2EBA">
              <w:rPr>
                <w:rFonts w:ascii="Times New Roman" w:hAnsi="Times New Roman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40C3B3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4489FD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1290CC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EDB993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43F740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4BB42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FF0B20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EBD68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5927E5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004D1F4" w14:textId="77777777" w:rsidR="004F26A8" w:rsidRPr="00EC2EBA" w:rsidRDefault="004F26A8"/>
        </w:tc>
      </w:tr>
    </w:tbl>
    <w:p w14:paraId="7F6023D5" w14:textId="77777777" w:rsidR="004F26A8" w:rsidRPr="00EC2EBA" w:rsidRDefault="004F26A8">
      <w:pPr>
        <w:sectPr w:rsidR="004F26A8" w:rsidRPr="00EC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4B93AC" w14:textId="77777777" w:rsidR="004F26A8" w:rsidRPr="00EC2EBA" w:rsidRDefault="009F0996">
      <w:pPr>
        <w:spacing w:after="0"/>
        <w:ind w:left="120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F26A8" w:rsidRPr="00EC2EBA" w14:paraId="7565DA1A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6CF98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3BADE49F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28782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409692EA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8EE290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969A0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23A11315" w14:textId="77777777" w:rsidR="004F26A8" w:rsidRPr="00EC2EBA" w:rsidRDefault="004F26A8">
            <w:pPr>
              <w:spacing w:after="0"/>
              <w:ind w:left="135"/>
            </w:pPr>
          </w:p>
        </w:tc>
      </w:tr>
      <w:tr w:rsidR="004F26A8" w:rsidRPr="00EC2EBA" w14:paraId="1A85C4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6D109A" w14:textId="77777777" w:rsidR="004F26A8" w:rsidRPr="00EC2EBA" w:rsidRDefault="004F2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22D935" w14:textId="77777777" w:rsidR="004F26A8" w:rsidRPr="00EC2EBA" w:rsidRDefault="004F26A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1F3AA5C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6BDB58AC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E5A2B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7CA107FF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8BCAB9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090F6D57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E25FE6" w14:textId="77777777" w:rsidR="004F26A8" w:rsidRPr="00EC2EBA" w:rsidRDefault="004F26A8"/>
        </w:tc>
      </w:tr>
      <w:tr w:rsidR="004F26A8" w:rsidRPr="00EC2EBA" w14:paraId="6221A10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8CAD40B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355C93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22D3E2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B74F3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F65D49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09A14EC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26042B2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F2BC77D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0CB7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6DB8CC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B34B6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C60D4B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9CC19BC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7FE255E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8F903CA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1316D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B5F909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C39E47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3FD8DE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139C25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2AFA91D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906833E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E5B2F8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C0FBEF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31CFE4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A54358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B962AF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2DF3BF1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9BAEE41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531013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49C884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4253B2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35A15F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209685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resh.edu.ru</w:t>
            </w:r>
          </w:p>
        </w:tc>
      </w:tr>
      <w:tr w:rsidR="004F26A8" w:rsidRPr="00EC2EBA" w14:paraId="7BE34F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F7DDFA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20BB83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6A7856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3B49AD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2A48086" w14:textId="77777777" w:rsidR="004F26A8" w:rsidRPr="00EC2EBA" w:rsidRDefault="004F26A8"/>
        </w:tc>
      </w:tr>
    </w:tbl>
    <w:p w14:paraId="5A6ACBA9" w14:textId="77777777" w:rsidR="004F26A8" w:rsidRPr="00EC2EBA" w:rsidRDefault="004F26A8">
      <w:pPr>
        <w:rPr>
          <w:lang w:val="ru-RU"/>
        </w:rPr>
        <w:sectPr w:rsidR="004F26A8" w:rsidRPr="00EC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13F2AD" w14:textId="77777777" w:rsidR="004F26A8" w:rsidRPr="00EC2EBA" w:rsidRDefault="004F26A8">
      <w:pPr>
        <w:rPr>
          <w:lang w:val="ru-RU"/>
        </w:rPr>
        <w:sectPr w:rsidR="004F26A8" w:rsidRPr="00EC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51C058" w14:textId="77777777" w:rsidR="004F26A8" w:rsidRPr="00EC2EBA" w:rsidRDefault="009F0996" w:rsidP="00EC2EBA">
      <w:pPr>
        <w:spacing w:after="0"/>
      </w:pPr>
      <w:bookmarkStart w:id="9" w:name="block-27827211"/>
      <w:bookmarkEnd w:id="8"/>
      <w:r w:rsidRPr="00EC2EBA"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14:paraId="514CE694" w14:textId="77777777" w:rsidR="004F26A8" w:rsidRPr="00EC2EBA" w:rsidRDefault="009F0996">
      <w:pPr>
        <w:spacing w:after="0"/>
        <w:ind w:left="120"/>
      </w:pPr>
      <w:r w:rsidRPr="00EC2EBA"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288"/>
        <w:gridCol w:w="1291"/>
        <w:gridCol w:w="1841"/>
        <w:gridCol w:w="1910"/>
        <w:gridCol w:w="1423"/>
        <w:gridCol w:w="2221"/>
      </w:tblGrid>
      <w:tr w:rsidR="004F26A8" w:rsidRPr="00EC2EBA" w14:paraId="557ADC92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36AA4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622F8949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B29C6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6326B797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5E0115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5C6BAE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589BBF03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FBB6E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78A4631A" w14:textId="77777777" w:rsidR="004F26A8" w:rsidRPr="00EC2EBA" w:rsidRDefault="004F26A8">
            <w:pPr>
              <w:spacing w:after="0"/>
              <w:ind w:left="135"/>
            </w:pPr>
          </w:p>
        </w:tc>
      </w:tr>
      <w:tr w:rsidR="004F26A8" w:rsidRPr="00EC2EBA" w14:paraId="4BC7CA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6CBE41" w14:textId="77777777" w:rsidR="004F26A8" w:rsidRPr="00EC2EBA" w:rsidRDefault="004F2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CBAF10" w14:textId="77777777" w:rsidR="004F26A8" w:rsidRPr="00EC2EBA" w:rsidRDefault="004F26A8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07BE6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50210542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DD38E8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580F3A1D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355468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27F40CDF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9EA0D9" w14:textId="77777777" w:rsidR="004F26A8" w:rsidRPr="00EC2EBA" w:rsidRDefault="004F2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8D9CDE" w14:textId="77777777" w:rsidR="004F26A8" w:rsidRPr="00EC2EBA" w:rsidRDefault="004F26A8"/>
        </w:tc>
      </w:tr>
      <w:tr w:rsidR="004F26A8" w:rsidRPr="00EC2EBA" w14:paraId="1FD2324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A9EAFDC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CD56AD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482F6D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F43DD8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96A54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34FDD86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03.09.202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9F24F1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0D46026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DDEA0DB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CDE912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r w:rsidRPr="00EC2EBA">
              <w:rPr>
                <w:rFonts w:ascii="Times New Roman" w:hAnsi="Times New Roman"/>
                <w:sz w:val="24"/>
              </w:rPr>
              <w:t>Зарисовки традиционных знаков и орнаментов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673268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A995AA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37F4E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5BA8D18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10.09.202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0C3A96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05127E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1D5D452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3F378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 w:rsidRPr="00EC2EBA">
              <w:rPr>
                <w:rFonts w:ascii="Times New Roman" w:hAnsi="Times New Roman"/>
                <w:sz w:val="24"/>
              </w:rPr>
              <w:t>Изображение украшений деревянного дома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B4181B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B1B381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4434C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9AAAA3D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17.09.202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351B31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F5BB2E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47527AE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8018BA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6415B3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455C11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DDADA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B5CBEA2" w14:textId="77777777" w:rsidR="004F26A8" w:rsidRPr="00EC2EBA" w:rsidRDefault="009F0996" w:rsidP="00EC2EBA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</w:rPr>
              <w:t xml:space="preserve"> 24.09.202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00A1F3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DD1DB7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BEB3DC8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ADF0C8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FAFB4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087A03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1A901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C166CB0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01.10.202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3548DD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4281FA8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6DCB806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8CA89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r w:rsidRPr="00EC2EBA">
              <w:rPr>
                <w:rFonts w:ascii="Times New Roman" w:hAnsi="Times New Roman"/>
                <w:sz w:val="24"/>
              </w:rPr>
              <w:t>Построение традиционного орнамента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2C0CE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3F803B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B3387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289A416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08.10.202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568DA0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E722FF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F7472F9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6B65D8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Народный праздничный костюм. </w:t>
            </w: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>Эскиз народного праздничного костюма северных или южных районов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02EC97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DF3A45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F44ED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5829827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>15.10.202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E13F387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lastRenderedPageBreak/>
              <w:t>РЭШ, СИРИУС</w:t>
            </w:r>
          </w:p>
        </w:tc>
      </w:tr>
      <w:tr w:rsidR="004F26A8" w:rsidRPr="00EC2EBA" w14:paraId="6315E4D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DA74A8E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E42764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C8004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FBF21D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823FF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9DC1715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22.10.202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B6E573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7F468D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9F863CB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19473A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9CE45C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958992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F7175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046958E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05.11.202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EE4509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28E9ED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6665ACA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B5E633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04D253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A9A98E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E7FC6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9C9ECD5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12.11.202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8F67D2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6641E7D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47120E8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084CF6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07D235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BC11C9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71B25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6D41211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19.11.202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0C5FB2E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4B60E97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96895BA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44B9E5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39C37F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B1B09C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528FA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55DBF46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26.11.202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87FD6D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AEB918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E95664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A42434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50DAB9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87DA63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5F43D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CBA1BC4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03.12.202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AC822CC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427A9CB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A39A779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DAD435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60BA37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78BA8A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D2225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F7CB122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10.12.202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DA4486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656C94A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4DAF7A3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5B1C48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58B79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787257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B546B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367617A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17.12.202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013749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682797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18FB5AB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392348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80B69E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8EAC09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EA925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1FC92EF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24.12.202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19D9C5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227E52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67A79E2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A2C10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Щепа и береста в русском народном творчестве. </w:t>
            </w:r>
            <w:r w:rsidRPr="00EC2EBA">
              <w:rPr>
                <w:rFonts w:ascii="Times New Roman" w:hAnsi="Times New Roman"/>
                <w:sz w:val="24"/>
              </w:rPr>
              <w:t>Мезенская роспись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D3C89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C21DC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FDDAA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AB9ED58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14.01.202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9D3170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42A0180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F8FC390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4E71CF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170EDD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4610A3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D1301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92F2CA9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21.01.202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1D139B8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132CF9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2C638EF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82D661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B6731D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0F0B0F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C1F11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74AAE69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28.01.202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11CEAE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AA94FD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551A5CC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525ED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 w:rsidRPr="00EC2EBA">
              <w:rPr>
                <w:rFonts w:ascii="Times New Roman" w:hAnsi="Times New Roman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B0C84B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A4C45F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23B96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48CFE50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04.02.202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004FEA2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260162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C68AD6C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D1C00E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7C1BF4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ED44A6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3841F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48738F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11.02.202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485F6F7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8FC814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B3FC23E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0BB525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31003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6E22B8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ACA2F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2F41400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18.02.202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8B02808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EBF656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9F7D6AF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F3CE44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B3CE69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A67DBB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63FA3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F83769B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25.02.202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16A1BF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236B84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FA16993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5BE16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r w:rsidRPr="00EC2EBA">
              <w:rPr>
                <w:rFonts w:ascii="Times New Roman" w:hAnsi="Times New Roman"/>
                <w:sz w:val="24"/>
              </w:rPr>
              <w:t>Символический знак в современной жизни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5E209D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B9FB75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49A70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99A6FC6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04.03.202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4BEAE7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6D1FDC4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8497C54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335CE3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7F370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A6FA53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8232C3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8641B03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11.03.202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6D248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FB94FB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A51C22A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92BE91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Роль декоративного искусства в </w:t>
            </w: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>жизни современного человека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1A59D8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998867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B6ADE4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DDEA81A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>18.03.202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1E3EAF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lastRenderedPageBreak/>
              <w:t>РЭШ, СИРИУС</w:t>
            </w:r>
          </w:p>
        </w:tc>
      </w:tr>
      <w:tr w:rsidR="004F26A8" w:rsidRPr="00EC2EBA" w14:paraId="3893019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333AE05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A7B295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C7AE3E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185394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F3537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7D549E1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01.04.202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C80142E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43A159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AB04E93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C34600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6615DB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0552F0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F977C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3741616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08.04.202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77FFDD7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2E1669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35C398C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187FF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Витраж в оформлении интерьера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F1BA8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68D0BA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0409C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1F940BC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15.04.202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3553E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0C8BD2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C29913D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B59798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E85722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079AE3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1C6E1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8B80533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22.04.202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6AC731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6CCFB2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00C919A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3A8907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9A7A15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EE5719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44097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42C296C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29.04.202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D3DCC2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F5B36D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0CC2053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00CE1F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3F0370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17CEBF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75C92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1B20C19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06.05.202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686E06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7F6E8E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953C021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FE8CA6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C66B44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B1E673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69E8D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2166DBB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13.05.202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17C488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688AA09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6512CBF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2E9064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C6604E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0D6CAB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2B9C2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3137869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20.05.202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CFF486E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D136B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3EB737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660778F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7B8A09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F5297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4513C0" w14:textId="77777777" w:rsidR="004F26A8" w:rsidRPr="00EC2EBA" w:rsidRDefault="004F26A8"/>
        </w:tc>
      </w:tr>
    </w:tbl>
    <w:p w14:paraId="6D1CEEB2" w14:textId="77777777" w:rsidR="004F26A8" w:rsidRPr="00EC2EBA" w:rsidRDefault="004F26A8">
      <w:pPr>
        <w:sectPr w:rsidR="004F26A8" w:rsidRPr="00EC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FE098B" w14:textId="77777777" w:rsidR="004F26A8" w:rsidRPr="00EC2EBA" w:rsidRDefault="009F0996">
      <w:pPr>
        <w:spacing w:after="0"/>
        <w:ind w:left="120"/>
      </w:pPr>
      <w:r w:rsidRPr="00EC2EBA"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4394"/>
        <w:gridCol w:w="1252"/>
        <w:gridCol w:w="1841"/>
        <w:gridCol w:w="1910"/>
        <w:gridCol w:w="1423"/>
        <w:gridCol w:w="2221"/>
      </w:tblGrid>
      <w:tr w:rsidR="004F26A8" w:rsidRPr="00EC2EBA" w14:paraId="6721E40D" w14:textId="77777777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0DC1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0EC8E402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DFDF4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66860D6C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BDC585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4F5E9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75EDFBC2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E0476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481EF821" w14:textId="77777777" w:rsidR="004F26A8" w:rsidRPr="00EC2EBA" w:rsidRDefault="004F26A8">
            <w:pPr>
              <w:spacing w:after="0"/>
              <w:ind w:left="135"/>
            </w:pPr>
          </w:p>
        </w:tc>
      </w:tr>
      <w:tr w:rsidR="004F26A8" w:rsidRPr="00EC2EBA" w14:paraId="450CF0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36AD4D" w14:textId="77777777" w:rsidR="004F26A8" w:rsidRPr="00EC2EBA" w:rsidRDefault="004F2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A33000" w14:textId="77777777" w:rsidR="004F26A8" w:rsidRPr="00EC2EBA" w:rsidRDefault="004F26A8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5753F5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4E0C20E2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5658F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05A0C86A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355092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0C609E26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9FD89D" w14:textId="77777777" w:rsidR="004F26A8" w:rsidRPr="00EC2EBA" w:rsidRDefault="004F2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4603D0" w14:textId="77777777" w:rsidR="004F26A8" w:rsidRPr="00EC2EBA" w:rsidRDefault="004F26A8"/>
        </w:tc>
      </w:tr>
      <w:tr w:rsidR="004F26A8" w:rsidRPr="00EC2EBA" w14:paraId="1196E67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C84381A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68FC2A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19E8C0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6DFDC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AD4EA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BAE24B9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04.09.202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2C3837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C859FB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514173B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CC0E85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555E73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94468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2638F0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073BAEB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11.09.202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2D6910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269416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D4D0CD7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F27A62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44DD93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92139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06DCE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65466BA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18.09.202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EF5AFE2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B45FDD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AFFC1A6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B4C90E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292106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8D067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3E713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789AD88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25.09.202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7D32BD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BEA8966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72740E6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F188B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Цвет. Основы цветоведения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816305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4A4AD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26A32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44CEE39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02.10.202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65BD44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7A0131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FA5C1FC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0F8F4D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0F9640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7E247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44A12F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8C5915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09.10.2025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E65EF7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C90572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3099DBD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F55EEF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A47D9A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75CBE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F1C873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47CB74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16.10.2025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F8F03C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01C203F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86C9B88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978FDE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Основы языка изображения. </w:t>
            </w: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>Выразительные средства, художественный образ и восприятие произведений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676FAD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82A12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76CA60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E2A9DCE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>23.10.202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3F4CF5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lastRenderedPageBreak/>
              <w:t>РЭШ, СИРИУС</w:t>
            </w:r>
          </w:p>
        </w:tc>
      </w:tr>
      <w:tr w:rsidR="004F26A8" w:rsidRPr="00EC2EBA" w14:paraId="1FBDD9E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B1F9ECF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1C30E2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Изображение предметного мира в истории искусства. </w:t>
            </w:r>
            <w:r w:rsidRPr="00EC2EBA">
              <w:rPr>
                <w:rFonts w:ascii="Times New Roman" w:hAnsi="Times New Roman"/>
                <w:sz w:val="24"/>
              </w:rPr>
              <w:t>Композиция в изображении натюрморта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F8C3C1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E9FB6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5F399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8308010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06.11.202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7ADC07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A9EDA73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15DDECB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38E418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693381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DBE69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729B14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581DD42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13.11.202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212143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6A0B073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B2F3E79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7C99D9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D26F74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E8D8F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D7B5D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B67276E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20.11.202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F60A79C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0B514C0F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4212A24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5A7A66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516744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7847E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6B16B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552AA45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27.11.202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F5AD95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B00FED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8DF8063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4D44DC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C577F2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B666E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96239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5E09E90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04.12.202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52FEF6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B40B69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03D5A91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C84C0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 w:rsidRPr="00EC2EBA">
              <w:rPr>
                <w:rFonts w:ascii="Times New Roman" w:hAnsi="Times New Roman"/>
                <w:sz w:val="24"/>
              </w:rPr>
              <w:t>Цвет в произведениях художников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B1ABE0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F9FA6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008EB2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1333DC5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11.12.202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5D5844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E9EC14F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CA8AE8B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3CEA7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 w:rsidRPr="00EC2EBA">
              <w:rPr>
                <w:rFonts w:ascii="Times New Roman" w:hAnsi="Times New Roman"/>
                <w:sz w:val="24"/>
              </w:rPr>
              <w:t>Композиционный творческий натюрморт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1FC3E5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EF3D6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1491E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52E4F2A" w14:textId="77777777" w:rsidR="004F26A8" w:rsidRPr="00EC2EBA" w:rsidRDefault="00EC2EBA" w:rsidP="00EC2E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 18.12.202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C9FEEF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62B4DE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B6AD629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A689E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 w:rsidRPr="00EC2EBA">
              <w:rPr>
                <w:rFonts w:ascii="Times New Roman" w:hAnsi="Times New Roman"/>
                <w:sz w:val="24"/>
              </w:rPr>
              <w:t>Виды портрета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C0661A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DD169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B961C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1E9A401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25.12.202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B458C7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AE34D1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657B2F6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797BBA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Конструкция головы человека. </w:t>
            </w: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>Основные пропорции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88C922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CF6DC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7B3716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A12CE97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lastRenderedPageBreak/>
              <w:t>15.01.202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E8C63F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lastRenderedPageBreak/>
              <w:t>РЭШ, СИРИУС</w:t>
            </w:r>
          </w:p>
        </w:tc>
      </w:tr>
      <w:tr w:rsidR="004F26A8" w:rsidRPr="00EC2EBA" w14:paraId="3C821564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D11A087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486357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Изображение головы человека в пространстве. </w:t>
            </w:r>
            <w:r w:rsidRPr="00EC2EBA">
              <w:rPr>
                <w:rFonts w:ascii="Times New Roman" w:hAnsi="Times New Roman"/>
                <w:sz w:val="24"/>
              </w:rPr>
              <w:t>Ракурс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C17C3A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BA406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2457BC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EAA11ED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22.01.202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D7E976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43D42C8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57B7D29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7D73F2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Портрет в скульптуре.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0D5F3E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FA37A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36335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65BC455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29.01.202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987A7CE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67975AF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D37CE4C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F1F2B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Графический портретный рисунок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CF8CCF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DBF6F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9D8C3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B19D056" w14:textId="77777777" w:rsidR="004F26A8" w:rsidRPr="00EC2EBA" w:rsidRDefault="009F0996" w:rsidP="00EC2EBA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05.02.202</w:t>
            </w:r>
            <w:r w:rsidR="00EC2EBA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85A345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34BDB1E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48A1372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18C21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 w:rsidRPr="00EC2EBA">
              <w:rPr>
                <w:rFonts w:ascii="Times New Roman" w:hAnsi="Times New Roman"/>
                <w:sz w:val="24"/>
              </w:rPr>
              <w:t>Графические сатирические рисунки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0DB101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047E5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6EEC5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C6D1281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12.02.202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F6BBD5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DB6CFD8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021FB4C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B24D94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D56FEB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772F3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5B1E4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2A6818F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19.02.202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8C5220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0BA2ADB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9504386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3B2C0B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4157CF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67B07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E9FA4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E3289D2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26.02.202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3DE20F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1561CF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AEF4275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D581CF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4E1AD0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B8B72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57D89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A1D0F3F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05.03.202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7DE971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BFD4330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FA26654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3C979B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390EF2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33567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895FB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7299757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12.03.202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19FD6B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49101623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E0742F5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A0858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 w:rsidRPr="00EC2EBA">
              <w:rPr>
                <w:rFonts w:ascii="Times New Roman" w:hAnsi="Times New Roman"/>
                <w:sz w:val="24"/>
              </w:rPr>
              <w:t>Романтический пейзаж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42F3B5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03AA3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A6736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2A6D5EC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19.03.202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569709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60B5A9A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92E14AF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DC3A7E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Пейзаж настроения. Изменчивость состояний природы. Природа и </w:t>
            </w: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>художник. Импрессионизм и постимпрессионизм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6BCC11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48C74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12D26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61E95F5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02.04.202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E6B981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939A7AE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4395D15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B4AF12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r w:rsidRPr="00EC2EBA">
              <w:rPr>
                <w:rFonts w:ascii="Times New Roman" w:hAnsi="Times New Roman"/>
                <w:sz w:val="24"/>
              </w:rPr>
              <w:t>Великие русские пейзажисты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9AD011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10522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2CB13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B970E93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09.04.202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D1712D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60AE5F9F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3E28A44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DF1431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D166C3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41B68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04E06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A222E42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16.04.202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C55551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0РЭШ, СИРИУС</w:t>
            </w:r>
          </w:p>
        </w:tc>
      </w:tr>
      <w:tr w:rsidR="004F26A8" w:rsidRPr="00EC2EBA" w14:paraId="08F25655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C9731CD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5E538C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0B8060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CC81E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A1483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45BA3F7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23.04.202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AAE39F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45419B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3E6A4C3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4BBB49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E5CAF5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BEA16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4394C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BAEBF3A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30.04.202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9EAEB5C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8A8AF48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96B4D88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8A4242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71CAE6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5A6EE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25D0EC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70BA123" w14:textId="77777777" w:rsidR="004F26A8" w:rsidRPr="00EC2EBA" w:rsidRDefault="00EC2EBA" w:rsidP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07.05.202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43176D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2BAEFD6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A593831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CDA43E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 w:rsidRPr="00EC2EBA">
              <w:rPr>
                <w:rFonts w:ascii="Times New Roman" w:hAnsi="Times New Roman"/>
                <w:sz w:val="24"/>
              </w:rPr>
              <w:t>Икона. Великие русские иконописцы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B229C5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D489D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9B843C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D0D5195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14.05.202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2FF99C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29BA96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88FB37D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E5BEF0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7DAF90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90FE9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83369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BD28CAF" w14:textId="77777777" w:rsidR="004F26A8" w:rsidRPr="00EC2EBA" w:rsidRDefault="00EC2EB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21.05.202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76BEE2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AF41B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BDC0F5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2A0653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581D0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55EE09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DB3102" w14:textId="77777777" w:rsidR="004F26A8" w:rsidRPr="00EC2EBA" w:rsidRDefault="004F26A8"/>
        </w:tc>
      </w:tr>
    </w:tbl>
    <w:p w14:paraId="41CA2ED3" w14:textId="77777777" w:rsidR="004F26A8" w:rsidRPr="00EC2EBA" w:rsidRDefault="004F26A8">
      <w:pPr>
        <w:sectPr w:rsidR="004F26A8" w:rsidRPr="00EC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733A69" w14:textId="77777777" w:rsidR="004F26A8" w:rsidRPr="00EC2EBA" w:rsidRDefault="009F0996">
      <w:pPr>
        <w:spacing w:after="0"/>
        <w:ind w:left="120"/>
      </w:pPr>
      <w:r w:rsidRPr="00EC2EBA">
        <w:rPr>
          <w:rFonts w:ascii="Times New Roman" w:hAns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4487"/>
        <w:gridCol w:w="1215"/>
        <w:gridCol w:w="1841"/>
        <w:gridCol w:w="1910"/>
        <w:gridCol w:w="1423"/>
        <w:gridCol w:w="2221"/>
      </w:tblGrid>
      <w:tr w:rsidR="004F26A8" w:rsidRPr="00EC2EBA" w14:paraId="7409CC90" w14:textId="7777777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9474E2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0154D86C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FF644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16B7B93D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4A2148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EB8742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6DB0C4BB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7822A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68D5FAF7" w14:textId="77777777" w:rsidR="004F26A8" w:rsidRPr="00EC2EBA" w:rsidRDefault="004F26A8">
            <w:pPr>
              <w:spacing w:after="0"/>
              <w:ind w:left="135"/>
            </w:pPr>
          </w:p>
        </w:tc>
      </w:tr>
      <w:tr w:rsidR="004F26A8" w:rsidRPr="00EC2EBA" w14:paraId="284263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F9B3AA" w14:textId="77777777" w:rsidR="004F26A8" w:rsidRPr="00EC2EBA" w:rsidRDefault="004F2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E4445" w14:textId="77777777" w:rsidR="004F26A8" w:rsidRPr="00EC2EBA" w:rsidRDefault="004F26A8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53DD7C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208C6096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4622C2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054520A7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024E88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1B8B8329" w14:textId="77777777" w:rsidR="004F26A8" w:rsidRPr="00EC2EBA" w:rsidRDefault="004F2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3387DF" w14:textId="77777777" w:rsidR="004F26A8" w:rsidRPr="00EC2EBA" w:rsidRDefault="004F2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F056E5" w14:textId="77777777" w:rsidR="004F26A8" w:rsidRPr="00EC2EBA" w:rsidRDefault="004F26A8"/>
        </w:tc>
      </w:tr>
      <w:tr w:rsidR="004F26A8" w:rsidRPr="00EC2EBA" w14:paraId="0271D6D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5F812C3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48DEA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8F54A5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328B0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F0C830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E0C7F0F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05.09.202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0734D8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44F8A66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44AA7D3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547B0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E6BE2F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BEFB24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97AB6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6988009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12.09.202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374DAB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824410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215AA06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85669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A87D6C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846976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2C57C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B2FB6E5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19.09.202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0884DF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C0974F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1E018F0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99623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F71AC9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6F6B13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FA343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9B237FD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26.09.202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51AB11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2389FB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1D8C985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7F073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F902C7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905BB8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F7E0A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F72C38F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03.10.202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0C50AB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6952DE4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15400C8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EAF35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E8440B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2B3C31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5000B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938C253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10.10.202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183D36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B1C61A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B272AC8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1095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Буква – строка – текст. Искусство шрифта. </w:t>
            </w:r>
            <w:r w:rsidRPr="00EC2EBA">
              <w:rPr>
                <w:rFonts w:ascii="Times New Roman" w:hAnsi="Times New Roman"/>
                <w:sz w:val="24"/>
              </w:rPr>
              <w:t>Шрифтовая композиция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4EFD11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F34C5E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982BD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6D7C966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17.10.202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F56418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50B947A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ADA6747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9106C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Искусство плаката. Изображение и </w:t>
            </w: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1B7BC0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0B431C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BE5863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F5AD94B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lastRenderedPageBreak/>
              <w:t>24.10.202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B4EFFD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lastRenderedPageBreak/>
              <w:t>РЭШ, СИРИУС</w:t>
            </w:r>
          </w:p>
        </w:tc>
      </w:tr>
      <w:tr w:rsidR="004F26A8" w:rsidRPr="00EC2EBA" w14:paraId="50FE9B6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EFD9645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ACA68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EB3BCA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058B6A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63B45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A09D2EE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07.11.202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5EDDB3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7EA065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29C8586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B4DFB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1AB6A0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80F723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9CD85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324227F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14.11.202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C4C5872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C94EC4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80264C5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08446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63F5FC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84B044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F0ED1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5C47382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21.11.202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C90082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493EAA8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8381C4E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2B9FF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CC6476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AEE7A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F8ECD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DA20C41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28.11.202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CBCFCE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4BC6F7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420752E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C166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 w:rsidRPr="00EC2EBA">
              <w:rPr>
                <w:rFonts w:ascii="Times New Roman" w:hAnsi="Times New Roman"/>
                <w:sz w:val="24"/>
              </w:rPr>
              <w:t>Понятие модуля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834BCE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A3F75A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9281E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28E781F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01.12.202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EA32B2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0DA1183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C0CBCFC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AF573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26717D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8097B0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C0932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CDB36EF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08.12.202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0D745E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F7ADF0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82ACE78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FBF4B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19A50B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817B70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D6528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927DE1B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15.12.202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98070F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0D38D7C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7CA7F23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C1DA8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A8A9BD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28A1AF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3A547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3C76366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22.12.202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33D2EC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41E8276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8BA790E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2FBC9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741FE7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9CD3BF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182F0F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762F2F8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16.01.202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A0FF9A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5E030B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23C3758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3E2CA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AC0459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D3A730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5C47E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D3E8F9A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23.01.202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417F35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715EAD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4B8E472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0C3DB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806654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867270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51557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34998B8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30.01.202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9748B6F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401C01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EDEA820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496AF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275A73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69CDB8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9F594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E3124C1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06.02.202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E5BD4D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C7A507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233B0E3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5CF94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Городская среда - живое пространство города. </w:t>
            </w:r>
            <w:r w:rsidRPr="00EC2EBA">
              <w:rPr>
                <w:rFonts w:ascii="Times New Roman" w:hAnsi="Times New Roman"/>
                <w:sz w:val="24"/>
              </w:rPr>
              <w:t>Город, микрорайон, улица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3C935C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922264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22869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D916BA7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13.02.202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EDBACA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17996B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B6EA780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C960A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6B4F4D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721DC0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0214E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FE83256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20.02.202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9E0005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06CF4E7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097E284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D9BB7E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4FAACE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FC936B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443DC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601EEF5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27.02.202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338D85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622C8D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A01865D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C8FE8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6795CE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ED9E12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D6136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5B3EBE0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06.03.202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26CE1E5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992E84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F808261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690C9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r w:rsidRPr="00EC2EBA">
              <w:rPr>
                <w:rFonts w:ascii="Times New Roman" w:hAnsi="Times New Roman"/>
                <w:sz w:val="24"/>
              </w:rPr>
              <w:t xml:space="preserve">Архитектурное проектирование </w:t>
            </w:r>
            <w:r w:rsidRPr="00EC2EBA">
              <w:rPr>
                <w:rFonts w:ascii="Times New Roman" w:hAnsi="Times New Roman"/>
                <w:sz w:val="24"/>
              </w:rPr>
              <w:lastRenderedPageBreak/>
              <w:t>будущего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CBD6F2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A5DCFA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F44B7A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6007371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13.03.202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A599416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5CA948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3E504C5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4B668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E06A08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F483DE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7C3E0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66494B2" w14:textId="77777777" w:rsidR="004F26A8" w:rsidRPr="00EC2EBA" w:rsidRDefault="001766AE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20.03.202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9F0996"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BA937B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F779A8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7AFB2C1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9537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 w:rsidRPr="00EC2EBA">
              <w:rPr>
                <w:rFonts w:ascii="Times New Roman" w:hAnsi="Times New Roman"/>
                <w:sz w:val="24"/>
              </w:rPr>
              <w:t>Особенности жилища современного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5B2F68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DA83404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E0664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3C09021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03.04.202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D660FC3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16032A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A6F51EF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A6F619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F3BE05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71B545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7F271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F0B212E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10.04.202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9049F4D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6CAC79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283F6CE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FF0EA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1E9FDB3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B6B1D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D06715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0F6766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17.04.202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2FE749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320C9CE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C5737A2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E0489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400EEF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2DB27A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8C3F67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B692C2E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24.04.202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CD0D1C7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2622A4D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8EB388F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5911A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 w:rsidRPr="00EC2EBA">
              <w:rPr>
                <w:rFonts w:ascii="Times New Roman" w:hAnsi="Times New Roman"/>
                <w:sz w:val="24"/>
              </w:rPr>
              <w:t>Материал и форма в костюме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BFC736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EE411E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E8FC2CD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C312449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08.05.202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44A015B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0BDA553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A1AF9CB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D95DF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09B5D8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3601C39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278D2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D5FC25A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11.05.202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DAFC9B7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10FA549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203C977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4B3B1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Грим и причёска в практике дизайна. </w:t>
            </w:r>
            <w:r w:rsidRPr="00EC2EBA">
              <w:rPr>
                <w:rFonts w:ascii="Times New Roman" w:hAnsi="Times New Roman"/>
                <w:sz w:val="24"/>
              </w:rPr>
              <w:t>Визажистика и искусство грима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A7E88D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35527A1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DE1ED0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850C470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18.05.202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D8CE357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>РЭШ, СИРИУС</w:t>
            </w:r>
          </w:p>
        </w:tc>
      </w:tr>
      <w:tr w:rsidR="004F26A8" w:rsidRPr="00EC2EBA" w14:paraId="738814C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E8C632C" w14:textId="77777777" w:rsidR="004F26A8" w:rsidRPr="00EC2EBA" w:rsidRDefault="009F0996">
            <w:pPr>
              <w:spacing w:after="0"/>
            </w:pPr>
            <w:r w:rsidRPr="00EC2EBA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576EA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Роль архитектуры и дизайна в </w:t>
            </w: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>организации среды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46FA016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95D44DB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276FBC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5F64189" w14:textId="77777777" w:rsidR="004F26A8" w:rsidRPr="00EC2EBA" w:rsidRDefault="009F0996" w:rsidP="001766AE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lastRenderedPageBreak/>
              <w:t>22.05.202</w:t>
            </w:r>
            <w:r w:rsidR="001766AE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C2EB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33CEE20" w14:textId="77777777" w:rsidR="004F26A8" w:rsidRPr="00EC2EBA" w:rsidRDefault="009F0996">
            <w:pPr>
              <w:spacing w:after="0"/>
              <w:ind w:left="135"/>
            </w:pPr>
            <w:r w:rsidRPr="00EC2EBA">
              <w:rPr>
                <w:rFonts w:ascii="Times New Roman" w:hAnsi="Times New Roman"/>
                <w:sz w:val="24"/>
              </w:rPr>
              <w:lastRenderedPageBreak/>
              <w:t>РЭШ, СИРИУС</w:t>
            </w:r>
          </w:p>
        </w:tc>
      </w:tr>
      <w:tr w:rsidR="004F26A8" w:rsidRPr="00EC2EBA" w14:paraId="631DE8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92A16A" w14:textId="77777777" w:rsidR="004F26A8" w:rsidRPr="00EC2EBA" w:rsidRDefault="009F0996">
            <w:pPr>
              <w:spacing w:after="0"/>
              <w:ind w:left="135"/>
              <w:rPr>
                <w:lang w:val="ru-RU"/>
              </w:rPr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247281E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C2EBA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EDABABF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3B25E8" w14:textId="77777777" w:rsidR="004F26A8" w:rsidRPr="00EC2EBA" w:rsidRDefault="009F0996">
            <w:pPr>
              <w:spacing w:after="0"/>
              <w:ind w:left="135"/>
              <w:jc w:val="center"/>
            </w:pPr>
            <w:r w:rsidRPr="00EC2EBA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9EAB6" w14:textId="77777777" w:rsidR="004F26A8" w:rsidRPr="00EC2EBA" w:rsidRDefault="004F26A8"/>
        </w:tc>
      </w:tr>
    </w:tbl>
    <w:p w14:paraId="0D78485B" w14:textId="77777777" w:rsidR="004F26A8" w:rsidRPr="00EC2EBA" w:rsidRDefault="004F26A8">
      <w:pPr>
        <w:sectPr w:rsidR="004F26A8" w:rsidRPr="00EC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7C8B0C" w14:textId="77777777" w:rsidR="004F26A8" w:rsidRPr="00EC2EBA" w:rsidRDefault="004F26A8">
      <w:pPr>
        <w:sectPr w:rsidR="004F26A8" w:rsidRPr="00EC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EF29D7" w14:textId="77777777" w:rsidR="004F26A8" w:rsidRPr="00EC2EBA" w:rsidRDefault="009F0996">
      <w:pPr>
        <w:spacing w:after="0"/>
        <w:ind w:left="120"/>
      </w:pPr>
      <w:bookmarkStart w:id="10" w:name="block-27827214"/>
      <w:bookmarkEnd w:id="9"/>
      <w:r w:rsidRPr="00EC2EBA"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14:paraId="50251F2E" w14:textId="77777777" w:rsidR="004F26A8" w:rsidRPr="00EC2EBA" w:rsidRDefault="009F0996">
      <w:pPr>
        <w:spacing w:after="0" w:line="480" w:lineRule="auto"/>
        <w:ind w:left="120"/>
      </w:pPr>
      <w:r w:rsidRPr="00EC2EBA"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14:paraId="3B2A0E23" w14:textId="77777777" w:rsidR="004F26A8" w:rsidRPr="00EC2EBA" w:rsidRDefault="009F0996">
      <w:pPr>
        <w:spacing w:after="0" w:line="480" w:lineRule="auto"/>
        <w:ind w:left="120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• Изобразительное искусство: 5-й класс: учебник; 15-е издание, переработанное Горяева Н.А., Островская О.В.; под редакцией Неменского Б.М. Акционерное общество «Издательство «Просвещение»</w:t>
      </w:r>
      <w:r w:rsidRPr="00EC2EBA">
        <w:rPr>
          <w:sz w:val="28"/>
          <w:lang w:val="ru-RU"/>
        </w:rPr>
        <w:br/>
      </w:r>
      <w:r w:rsidRPr="00EC2EBA">
        <w:rPr>
          <w:rFonts w:ascii="Times New Roman" w:hAnsi="Times New Roman"/>
          <w:sz w:val="28"/>
          <w:lang w:val="ru-RU"/>
        </w:rPr>
        <w:t xml:space="preserve"> • Изобразительное искусство: 6-й класс: учебник; 13-е издание, переработанное Неменская Л.А.; под редакцией Неменского Б.М. Акционерное общество «Издательство «Просвещение»</w:t>
      </w:r>
      <w:r w:rsidRPr="00EC2EBA">
        <w:rPr>
          <w:sz w:val="28"/>
          <w:lang w:val="ru-RU"/>
        </w:rPr>
        <w:br/>
      </w:r>
      <w:bookmarkStart w:id="11" w:name="db50a40d-f8ae-4e5d-8e70-919f427dc0ce"/>
      <w:r w:rsidRPr="00EC2EBA">
        <w:rPr>
          <w:rFonts w:ascii="Times New Roman" w:hAnsi="Times New Roman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 под редакцией Неменского Б.М. Акционерное общество «Издательство «Просвещение»</w:t>
      </w:r>
      <w:bookmarkEnd w:id="11"/>
    </w:p>
    <w:p w14:paraId="576D3A2B" w14:textId="77777777" w:rsidR="004F26A8" w:rsidRPr="00EC2EBA" w:rsidRDefault="004F26A8">
      <w:pPr>
        <w:spacing w:after="0" w:line="480" w:lineRule="auto"/>
        <w:ind w:left="120"/>
        <w:rPr>
          <w:lang w:val="ru-RU"/>
        </w:rPr>
      </w:pPr>
    </w:p>
    <w:p w14:paraId="145D5B37" w14:textId="77777777" w:rsidR="004F26A8" w:rsidRPr="00EC2EBA" w:rsidRDefault="004F26A8">
      <w:pPr>
        <w:spacing w:after="0"/>
        <w:ind w:left="120"/>
        <w:rPr>
          <w:lang w:val="ru-RU"/>
        </w:rPr>
      </w:pPr>
    </w:p>
    <w:p w14:paraId="5C810D6B" w14:textId="77777777" w:rsidR="004F26A8" w:rsidRPr="00EC2EBA" w:rsidRDefault="009F0996">
      <w:pPr>
        <w:spacing w:after="0" w:line="480" w:lineRule="auto"/>
        <w:ind w:left="120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МЕТОДИЧЕСКИЕ МАТЕРИАЛЫ ДЛЯ УЧИТЕЛЯ</w:t>
      </w:r>
    </w:p>
    <w:p w14:paraId="5DECA3CD" w14:textId="77777777" w:rsidR="004F26A8" w:rsidRPr="00EC2EBA" w:rsidRDefault="009F0996">
      <w:pPr>
        <w:spacing w:after="0" w:line="480" w:lineRule="auto"/>
        <w:ind w:left="120"/>
        <w:rPr>
          <w:lang w:val="ru-RU"/>
        </w:rPr>
      </w:pPr>
      <w:r w:rsidRPr="00EC2EBA">
        <w:rPr>
          <w:rFonts w:ascii="Times New Roman" w:hAnsi="Times New Roman"/>
          <w:sz w:val="28"/>
          <w:lang w:val="ru-RU"/>
        </w:rPr>
        <w:t>Методические пособия, разработки уроков</w:t>
      </w:r>
      <w:r w:rsidRPr="00EC2EBA">
        <w:rPr>
          <w:sz w:val="28"/>
          <w:lang w:val="ru-RU"/>
        </w:rPr>
        <w:br/>
      </w:r>
      <w:r w:rsidRPr="00EC2EBA">
        <w:rPr>
          <w:rFonts w:ascii="Times New Roman" w:hAnsi="Times New Roman"/>
          <w:sz w:val="28"/>
          <w:lang w:val="ru-RU"/>
        </w:rPr>
        <w:t xml:space="preserve"> ЦОС Моя Школа, Мультимедиа ресурсы (</w:t>
      </w:r>
      <w:r w:rsidRPr="00EC2EBA">
        <w:rPr>
          <w:rFonts w:ascii="Times New Roman" w:hAnsi="Times New Roman"/>
          <w:sz w:val="28"/>
        </w:rPr>
        <w:t>CD</w:t>
      </w:r>
      <w:r w:rsidRPr="00EC2EBA">
        <w:rPr>
          <w:rFonts w:ascii="Times New Roman" w:hAnsi="Times New Roman"/>
          <w:sz w:val="28"/>
          <w:lang w:val="ru-RU"/>
        </w:rPr>
        <w:t xml:space="preserve"> диски)</w:t>
      </w:r>
      <w:r w:rsidRPr="00EC2EBA">
        <w:rPr>
          <w:sz w:val="28"/>
          <w:lang w:val="ru-RU"/>
        </w:rPr>
        <w:br/>
      </w:r>
      <w:bookmarkStart w:id="12" w:name="27f88a84-cde6-45cc-9a12-309dd9b67dab"/>
      <w:bookmarkEnd w:id="12"/>
    </w:p>
    <w:p w14:paraId="5A54D8D2" w14:textId="77777777" w:rsidR="004F26A8" w:rsidRPr="00EC2EBA" w:rsidRDefault="004F26A8">
      <w:pPr>
        <w:spacing w:after="0"/>
        <w:ind w:left="120"/>
        <w:rPr>
          <w:lang w:val="ru-RU"/>
        </w:rPr>
      </w:pPr>
    </w:p>
    <w:p w14:paraId="040ED8F8" w14:textId="77777777" w:rsidR="004F26A8" w:rsidRPr="00EC2EBA" w:rsidRDefault="009F0996">
      <w:pPr>
        <w:spacing w:after="0" w:line="480" w:lineRule="auto"/>
        <w:ind w:left="120"/>
        <w:rPr>
          <w:lang w:val="ru-RU"/>
        </w:rPr>
      </w:pPr>
      <w:r w:rsidRPr="00EC2EBA">
        <w:rPr>
          <w:rFonts w:ascii="Times New Roman" w:hAnsi="Times New Roman"/>
          <w:b/>
          <w:sz w:val="28"/>
          <w:lang w:val="ru-RU"/>
        </w:rPr>
        <w:t>ЦИФРОВЫЕ ОБРАЗОВАТЕЛЬНЫЕ РЕСУРСЫ И РЕСУРСЫ СЕТИ ИНТЕРНЕТ</w:t>
      </w:r>
    </w:p>
    <w:p w14:paraId="48A64C0E" w14:textId="77777777" w:rsidR="004F26A8" w:rsidRPr="00EC2EBA" w:rsidRDefault="009F0996">
      <w:pPr>
        <w:spacing w:after="0" w:line="480" w:lineRule="auto"/>
        <w:ind w:left="120"/>
      </w:pPr>
      <w:r w:rsidRPr="00EC2EBA">
        <w:rPr>
          <w:rFonts w:ascii="Times New Roman" w:hAnsi="Times New Roman"/>
          <w:sz w:val="28"/>
          <w:lang w:val="ru-RU"/>
        </w:rPr>
        <w:t xml:space="preserve">• Единая коллекция цифровых образовательных ресурсов: </w:t>
      </w:r>
      <w:r w:rsidRPr="00EC2EBA">
        <w:rPr>
          <w:rFonts w:ascii="Times New Roman" w:hAnsi="Times New Roman"/>
          <w:sz w:val="28"/>
        </w:rPr>
        <w:t>http</w:t>
      </w:r>
      <w:r w:rsidRPr="00EC2EBA">
        <w:rPr>
          <w:rFonts w:ascii="Times New Roman" w:hAnsi="Times New Roman"/>
          <w:sz w:val="28"/>
          <w:lang w:val="ru-RU"/>
        </w:rPr>
        <w:t>://</w:t>
      </w:r>
      <w:r w:rsidRPr="00EC2EBA">
        <w:rPr>
          <w:rFonts w:ascii="Times New Roman" w:hAnsi="Times New Roman"/>
          <w:sz w:val="28"/>
        </w:rPr>
        <w:t>school</w:t>
      </w:r>
      <w:r w:rsidRPr="00EC2EBA">
        <w:rPr>
          <w:rFonts w:ascii="Times New Roman" w:hAnsi="Times New Roman"/>
          <w:sz w:val="28"/>
          <w:lang w:val="ru-RU"/>
        </w:rPr>
        <w:t>-</w:t>
      </w:r>
      <w:r w:rsidRPr="00EC2EBA">
        <w:rPr>
          <w:rFonts w:ascii="Times New Roman" w:hAnsi="Times New Roman"/>
          <w:sz w:val="28"/>
        </w:rPr>
        <w:t>collection</w:t>
      </w:r>
      <w:r w:rsidRPr="00EC2EBA">
        <w:rPr>
          <w:rFonts w:ascii="Times New Roman" w:hAnsi="Times New Roman"/>
          <w:sz w:val="28"/>
          <w:lang w:val="ru-RU"/>
        </w:rPr>
        <w:t>.</w:t>
      </w:r>
      <w:r w:rsidRPr="00EC2EBA">
        <w:rPr>
          <w:rFonts w:ascii="Times New Roman" w:hAnsi="Times New Roman"/>
          <w:sz w:val="28"/>
        </w:rPr>
        <w:t>edu</w:t>
      </w:r>
      <w:r w:rsidRPr="00EC2EBA">
        <w:rPr>
          <w:rFonts w:ascii="Times New Roman" w:hAnsi="Times New Roman"/>
          <w:sz w:val="28"/>
          <w:lang w:val="ru-RU"/>
        </w:rPr>
        <w:t>.</w:t>
      </w:r>
      <w:r w:rsidRPr="00EC2EBA">
        <w:rPr>
          <w:rFonts w:ascii="Times New Roman" w:hAnsi="Times New Roman"/>
          <w:sz w:val="28"/>
        </w:rPr>
        <w:t>ru</w:t>
      </w:r>
      <w:r w:rsidRPr="00EC2EBA">
        <w:rPr>
          <w:rFonts w:ascii="Times New Roman" w:hAnsi="Times New Roman"/>
          <w:sz w:val="28"/>
          <w:lang w:val="ru-RU"/>
        </w:rPr>
        <w:t>/</w:t>
      </w:r>
      <w:r w:rsidRPr="00EC2EBA">
        <w:rPr>
          <w:sz w:val="28"/>
          <w:lang w:val="ru-RU"/>
        </w:rPr>
        <w:br/>
      </w:r>
      <w:r w:rsidRPr="00EC2EBA">
        <w:rPr>
          <w:rFonts w:ascii="Times New Roman" w:hAnsi="Times New Roman"/>
          <w:sz w:val="28"/>
          <w:lang w:val="ru-RU"/>
        </w:rPr>
        <w:t xml:space="preserve"> • Фестиваль педагогических идей : </w:t>
      </w:r>
      <w:r w:rsidRPr="00EC2EBA">
        <w:rPr>
          <w:rFonts w:ascii="Times New Roman" w:hAnsi="Times New Roman"/>
          <w:sz w:val="28"/>
        </w:rPr>
        <w:t>https</w:t>
      </w:r>
      <w:r w:rsidRPr="00EC2EBA">
        <w:rPr>
          <w:rFonts w:ascii="Times New Roman" w:hAnsi="Times New Roman"/>
          <w:sz w:val="28"/>
          <w:lang w:val="ru-RU"/>
        </w:rPr>
        <w:t>://</w:t>
      </w:r>
      <w:r w:rsidRPr="00EC2EBA">
        <w:rPr>
          <w:rFonts w:ascii="Times New Roman" w:hAnsi="Times New Roman"/>
          <w:sz w:val="28"/>
        </w:rPr>
        <w:t>urok</w:t>
      </w:r>
      <w:r w:rsidRPr="00EC2EBA">
        <w:rPr>
          <w:rFonts w:ascii="Times New Roman" w:hAnsi="Times New Roman"/>
          <w:sz w:val="28"/>
          <w:lang w:val="ru-RU"/>
        </w:rPr>
        <w:t>.1</w:t>
      </w:r>
      <w:r w:rsidRPr="00EC2EBA">
        <w:rPr>
          <w:rFonts w:ascii="Times New Roman" w:hAnsi="Times New Roman"/>
          <w:sz w:val="28"/>
        </w:rPr>
        <w:t>sept</w:t>
      </w:r>
      <w:r w:rsidRPr="00EC2EBA">
        <w:rPr>
          <w:rFonts w:ascii="Times New Roman" w:hAnsi="Times New Roman"/>
          <w:sz w:val="28"/>
          <w:lang w:val="ru-RU"/>
        </w:rPr>
        <w:t>.</w:t>
      </w:r>
      <w:r w:rsidRPr="00EC2EBA">
        <w:rPr>
          <w:rFonts w:ascii="Times New Roman" w:hAnsi="Times New Roman"/>
          <w:sz w:val="28"/>
        </w:rPr>
        <w:t>ru</w:t>
      </w:r>
      <w:r w:rsidRPr="00EC2EBA">
        <w:rPr>
          <w:rFonts w:ascii="Times New Roman" w:hAnsi="Times New Roman"/>
          <w:sz w:val="28"/>
          <w:lang w:val="ru-RU"/>
        </w:rPr>
        <w:t xml:space="preserve">/ </w:t>
      </w:r>
      <w:r w:rsidRPr="00EC2EBA">
        <w:rPr>
          <w:sz w:val="28"/>
          <w:lang w:val="ru-RU"/>
        </w:rPr>
        <w:br/>
      </w:r>
      <w:r w:rsidRPr="00EC2EBA">
        <w:rPr>
          <w:rFonts w:ascii="Times New Roman" w:hAnsi="Times New Roman"/>
          <w:sz w:val="28"/>
          <w:lang w:val="ru-RU"/>
        </w:rPr>
        <w:lastRenderedPageBreak/>
        <w:t xml:space="preserve"> • Открытый класс. Сетевые образовательные сообщества:</w:t>
      </w:r>
      <w:r w:rsidRPr="00EC2EBA">
        <w:rPr>
          <w:rFonts w:ascii="Times New Roman" w:hAnsi="Times New Roman"/>
          <w:sz w:val="28"/>
        </w:rPr>
        <w:t>https</w:t>
      </w:r>
      <w:r w:rsidRPr="00EC2EBA">
        <w:rPr>
          <w:rFonts w:ascii="Times New Roman" w:hAnsi="Times New Roman"/>
          <w:sz w:val="28"/>
          <w:lang w:val="ru-RU"/>
        </w:rPr>
        <w:t>://</w:t>
      </w:r>
      <w:r w:rsidRPr="00EC2EBA">
        <w:rPr>
          <w:rFonts w:ascii="Times New Roman" w:hAnsi="Times New Roman"/>
          <w:sz w:val="28"/>
        </w:rPr>
        <w:t>multiurok</w:t>
      </w:r>
      <w:r w:rsidRPr="00EC2EBA">
        <w:rPr>
          <w:rFonts w:ascii="Times New Roman" w:hAnsi="Times New Roman"/>
          <w:sz w:val="28"/>
          <w:lang w:val="ru-RU"/>
        </w:rPr>
        <w:t>.</w:t>
      </w:r>
      <w:r w:rsidRPr="00EC2EBA">
        <w:rPr>
          <w:rFonts w:ascii="Times New Roman" w:hAnsi="Times New Roman"/>
          <w:sz w:val="28"/>
        </w:rPr>
        <w:t>ru</w:t>
      </w:r>
      <w:r w:rsidRPr="00EC2EBA">
        <w:rPr>
          <w:rFonts w:ascii="Times New Roman" w:hAnsi="Times New Roman"/>
          <w:sz w:val="28"/>
          <w:lang w:val="ru-RU"/>
        </w:rPr>
        <w:t>/</w:t>
      </w:r>
      <w:r w:rsidRPr="00EC2EBA">
        <w:rPr>
          <w:rFonts w:ascii="Times New Roman" w:hAnsi="Times New Roman"/>
          <w:sz w:val="28"/>
        </w:rPr>
        <w:t>blog</w:t>
      </w:r>
      <w:r w:rsidRPr="00EC2EBA">
        <w:rPr>
          <w:rFonts w:ascii="Times New Roman" w:hAnsi="Times New Roman"/>
          <w:sz w:val="28"/>
          <w:lang w:val="ru-RU"/>
        </w:rPr>
        <w:t>/</w:t>
      </w:r>
      <w:r w:rsidRPr="00EC2EBA">
        <w:rPr>
          <w:rFonts w:ascii="Times New Roman" w:hAnsi="Times New Roman"/>
          <w:sz w:val="28"/>
        </w:rPr>
        <w:t>sietievyie</w:t>
      </w:r>
      <w:r w:rsidRPr="00EC2EBA">
        <w:rPr>
          <w:rFonts w:ascii="Times New Roman" w:hAnsi="Times New Roman"/>
          <w:sz w:val="28"/>
          <w:lang w:val="ru-RU"/>
        </w:rPr>
        <w:t>-</w:t>
      </w:r>
      <w:r w:rsidRPr="00EC2EBA">
        <w:rPr>
          <w:rFonts w:ascii="Times New Roman" w:hAnsi="Times New Roman"/>
          <w:sz w:val="28"/>
        </w:rPr>
        <w:t>obrazovatiel</w:t>
      </w:r>
      <w:r w:rsidRPr="00EC2EBA">
        <w:rPr>
          <w:rFonts w:ascii="Times New Roman" w:hAnsi="Times New Roman"/>
          <w:sz w:val="28"/>
          <w:lang w:val="ru-RU"/>
        </w:rPr>
        <w:t>-</w:t>
      </w:r>
      <w:r w:rsidRPr="00EC2EBA">
        <w:rPr>
          <w:rFonts w:ascii="Times New Roman" w:hAnsi="Times New Roman"/>
          <w:sz w:val="28"/>
        </w:rPr>
        <w:t>nyie</w:t>
      </w:r>
      <w:r w:rsidRPr="00EC2EBA">
        <w:rPr>
          <w:rFonts w:ascii="Times New Roman" w:hAnsi="Times New Roman"/>
          <w:sz w:val="28"/>
          <w:lang w:val="ru-RU"/>
        </w:rPr>
        <w:t>-</w:t>
      </w:r>
      <w:r w:rsidRPr="00EC2EBA">
        <w:rPr>
          <w:rFonts w:ascii="Times New Roman" w:hAnsi="Times New Roman"/>
          <w:sz w:val="28"/>
        </w:rPr>
        <w:t>soobshchiestva</w:t>
      </w:r>
      <w:r w:rsidRPr="00EC2EBA">
        <w:rPr>
          <w:rFonts w:ascii="Times New Roman" w:hAnsi="Times New Roman"/>
          <w:sz w:val="28"/>
          <w:lang w:val="ru-RU"/>
        </w:rPr>
        <w:t>-</w:t>
      </w:r>
      <w:r w:rsidRPr="00EC2EBA">
        <w:rPr>
          <w:rFonts w:ascii="Times New Roman" w:hAnsi="Times New Roman"/>
          <w:sz w:val="28"/>
        </w:rPr>
        <w:t>otkrytyi</w:t>
      </w:r>
      <w:r w:rsidRPr="00EC2EBA">
        <w:rPr>
          <w:rFonts w:ascii="Times New Roman" w:hAnsi="Times New Roman"/>
          <w:sz w:val="28"/>
          <w:lang w:val="ru-RU"/>
        </w:rPr>
        <w:t>-</w:t>
      </w:r>
      <w:r w:rsidRPr="00EC2EBA">
        <w:rPr>
          <w:rFonts w:ascii="Times New Roman" w:hAnsi="Times New Roman"/>
          <w:sz w:val="28"/>
        </w:rPr>
        <w:t>klass</w:t>
      </w:r>
      <w:r w:rsidRPr="00EC2EBA">
        <w:rPr>
          <w:rFonts w:ascii="Times New Roman" w:hAnsi="Times New Roman"/>
          <w:sz w:val="28"/>
          <w:lang w:val="ru-RU"/>
        </w:rPr>
        <w:t xml:space="preserve">. </w:t>
      </w:r>
      <w:r w:rsidRPr="00EC2EBA">
        <w:rPr>
          <w:sz w:val="28"/>
          <w:lang w:val="ru-RU"/>
        </w:rPr>
        <w:br/>
      </w:r>
      <w:r w:rsidRPr="00EC2EBA">
        <w:rPr>
          <w:rFonts w:ascii="Times New Roman" w:hAnsi="Times New Roman"/>
          <w:sz w:val="28"/>
          <w:lang w:val="ru-RU"/>
        </w:rPr>
        <w:t xml:space="preserve"> • Официальный ресурс для учителей, детей и родителей: </w:t>
      </w:r>
      <w:r w:rsidRPr="00EC2EBA">
        <w:rPr>
          <w:rFonts w:ascii="Times New Roman" w:hAnsi="Times New Roman"/>
          <w:sz w:val="28"/>
        </w:rPr>
        <w:t>https</w:t>
      </w:r>
      <w:r w:rsidRPr="00EC2EBA">
        <w:rPr>
          <w:rFonts w:ascii="Times New Roman" w:hAnsi="Times New Roman"/>
          <w:sz w:val="28"/>
          <w:lang w:val="ru-RU"/>
        </w:rPr>
        <w:t>://</w:t>
      </w:r>
      <w:r w:rsidRPr="00EC2EBA">
        <w:rPr>
          <w:rFonts w:ascii="Times New Roman" w:hAnsi="Times New Roman"/>
          <w:sz w:val="28"/>
        </w:rPr>
        <w:t>rosuchebnik</w:t>
      </w:r>
      <w:r w:rsidRPr="00EC2EBA">
        <w:rPr>
          <w:rFonts w:ascii="Times New Roman" w:hAnsi="Times New Roman"/>
          <w:sz w:val="28"/>
          <w:lang w:val="ru-RU"/>
        </w:rPr>
        <w:t>.</w:t>
      </w:r>
      <w:r w:rsidRPr="00EC2EBA">
        <w:rPr>
          <w:rFonts w:ascii="Times New Roman" w:hAnsi="Times New Roman"/>
          <w:sz w:val="28"/>
        </w:rPr>
        <w:t>ru</w:t>
      </w:r>
      <w:r w:rsidRPr="00EC2EBA">
        <w:rPr>
          <w:rFonts w:ascii="Times New Roman" w:hAnsi="Times New Roman"/>
          <w:sz w:val="28"/>
          <w:lang w:val="ru-RU"/>
        </w:rPr>
        <w:t>/</w:t>
      </w:r>
      <w:r w:rsidRPr="00EC2EBA">
        <w:rPr>
          <w:rFonts w:ascii="Times New Roman" w:hAnsi="Times New Roman"/>
          <w:sz w:val="28"/>
        </w:rPr>
        <w:t>material</w:t>
      </w:r>
      <w:r w:rsidRPr="00EC2EBA">
        <w:rPr>
          <w:rFonts w:ascii="Times New Roman" w:hAnsi="Times New Roman"/>
          <w:sz w:val="28"/>
          <w:lang w:val="ru-RU"/>
        </w:rPr>
        <w:t>/40-</w:t>
      </w:r>
      <w:r w:rsidRPr="00EC2EBA">
        <w:rPr>
          <w:rFonts w:ascii="Times New Roman" w:hAnsi="Times New Roman"/>
          <w:sz w:val="28"/>
        </w:rPr>
        <w:t>saytov</w:t>
      </w:r>
      <w:r w:rsidRPr="00EC2EBA">
        <w:rPr>
          <w:rFonts w:ascii="Times New Roman" w:hAnsi="Times New Roman"/>
          <w:sz w:val="28"/>
          <w:lang w:val="ru-RU"/>
        </w:rPr>
        <w:t>-</w:t>
      </w:r>
      <w:r w:rsidRPr="00EC2EBA">
        <w:rPr>
          <w:rFonts w:ascii="Times New Roman" w:hAnsi="Times New Roman"/>
          <w:sz w:val="28"/>
        </w:rPr>
        <w:t>kotorye</w:t>
      </w:r>
      <w:r w:rsidRPr="00EC2EBA">
        <w:rPr>
          <w:rFonts w:ascii="Times New Roman" w:hAnsi="Times New Roman"/>
          <w:sz w:val="28"/>
          <w:lang w:val="ru-RU"/>
        </w:rPr>
        <w:t>-</w:t>
      </w:r>
      <w:r w:rsidRPr="00EC2EBA">
        <w:rPr>
          <w:rFonts w:ascii="Times New Roman" w:hAnsi="Times New Roman"/>
          <w:sz w:val="28"/>
        </w:rPr>
        <w:t>oblegchat</w:t>
      </w:r>
      <w:r w:rsidRPr="00EC2EBA">
        <w:rPr>
          <w:rFonts w:ascii="Times New Roman" w:hAnsi="Times New Roman"/>
          <w:sz w:val="28"/>
          <w:lang w:val="ru-RU"/>
        </w:rPr>
        <w:t>-</w:t>
      </w:r>
      <w:r w:rsidRPr="00EC2EBA">
        <w:rPr>
          <w:rFonts w:ascii="Times New Roman" w:hAnsi="Times New Roman"/>
          <w:sz w:val="28"/>
        </w:rPr>
        <w:t>rabotu</w:t>
      </w:r>
      <w:r w:rsidRPr="00EC2EBA">
        <w:rPr>
          <w:rFonts w:ascii="Times New Roman" w:hAnsi="Times New Roman"/>
          <w:sz w:val="28"/>
          <w:lang w:val="ru-RU"/>
        </w:rPr>
        <w:t>-</w:t>
      </w:r>
      <w:r w:rsidRPr="00EC2EBA">
        <w:rPr>
          <w:rFonts w:ascii="Times New Roman" w:hAnsi="Times New Roman"/>
          <w:sz w:val="28"/>
        </w:rPr>
        <w:t>uchitelya</w:t>
      </w:r>
      <w:r w:rsidRPr="00EC2EBA">
        <w:rPr>
          <w:rFonts w:ascii="Times New Roman" w:hAnsi="Times New Roman"/>
          <w:sz w:val="28"/>
          <w:lang w:val="ru-RU"/>
        </w:rPr>
        <w:t xml:space="preserve">/ </w:t>
      </w:r>
      <w:r w:rsidRPr="00EC2EBA">
        <w:rPr>
          <w:sz w:val="28"/>
          <w:lang w:val="ru-RU"/>
        </w:rPr>
        <w:br/>
      </w:r>
      <w:r w:rsidRPr="00EC2EBA">
        <w:rPr>
          <w:rFonts w:ascii="Times New Roman" w:hAnsi="Times New Roman"/>
          <w:sz w:val="28"/>
          <w:lang w:val="ru-RU"/>
        </w:rPr>
        <w:t xml:space="preserve"> • Российская электронная школа: </w:t>
      </w:r>
      <w:r w:rsidRPr="00EC2EBA">
        <w:rPr>
          <w:rFonts w:ascii="Times New Roman" w:hAnsi="Times New Roman"/>
          <w:sz w:val="28"/>
        </w:rPr>
        <w:t>https</w:t>
      </w:r>
      <w:r w:rsidRPr="00EC2EBA">
        <w:rPr>
          <w:rFonts w:ascii="Times New Roman" w:hAnsi="Times New Roman"/>
          <w:sz w:val="28"/>
          <w:lang w:val="ru-RU"/>
        </w:rPr>
        <w:t>://</w:t>
      </w:r>
      <w:r w:rsidRPr="00EC2EBA">
        <w:rPr>
          <w:rFonts w:ascii="Times New Roman" w:hAnsi="Times New Roman"/>
          <w:sz w:val="28"/>
        </w:rPr>
        <w:t>resh</w:t>
      </w:r>
      <w:r w:rsidRPr="00EC2EBA">
        <w:rPr>
          <w:rFonts w:ascii="Times New Roman" w:hAnsi="Times New Roman"/>
          <w:sz w:val="28"/>
          <w:lang w:val="ru-RU"/>
        </w:rPr>
        <w:t>.</w:t>
      </w:r>
      <w:r w:rsidRPr="00EC2EBA">
        <w:rPr>
          <w:rFonts w:ascii="Times New Roman" w:hAnsi="Times New Roman"/>
          <w:sz w:val="28"/>
        </w:rPr>
        <w:t>edu</w:t>
      </w:r>
      <w:r w:rsidRPr="00EC2EBA">
        <w:rPr>
          <w:rFonts w:ascii="Times New Roman" w:hAnsi="Times New Roman"/>
          <w:sz w:val="28"/>
          <w:lang w:val="ru-RU"/>
        </w:rPr>
        <w:t>.</w:t>
      </w:r>
      <w:r w:rsidRPr="00EC2EBA">
        <w:rPr>
          <w:rFonts w:ascii="Times New Roman" w:hAnsi="Times New Roman"/>
          <w:sz w:val="28"/>
        </w:rPr>
        <w:t>ru</w:t>
      </w:r>
      <w:r w:rsidRPr="00EC2EBA">
        <w:rPr>
          <w:rFonts w:ascii="Times New Roman" w:hAnsi="Times New Roman"/>
          <w:sz w:val="28"/>
          <w:lang w:val="ru-RU"/>
        </w:rPr>
        <w:t xml:space="preserve">/ </w:t>
      </w:r>
      <w:r w:rsidRPr="00EC2EBA">
        <w:rPr>
          <w:sz w:val="28"/>
          <w:lang w:val="ru-RU"/>
        </w:rPr>
        <w:br/>
      </w:r>
      <w:r w:rsidRPr="00EC2EBA">
        <w:rPr>
          <w:rFonts w:ascii="Times New Roman" w:hAnsi="Times New Roman"/>
          <w:sz w:val="28"/>
          <w:lang w:val="ru-RU"/>
        </w:rPr>
        <w:t xml:space="preserve"> • Фоксфорд </w:t>
      </w:r>
      <w:r w:rsidRPr="00EC2EBA">
        <w:rPr>
          <w:rFonts w:ascii="Times New Roman" w:hAnsi="Times New Roman"/>
          <w:sz w:val="28"/>
        </w:rPr>
        <w:t>https</w:t>
      </w:r>
      <w:r w:rsidRPr="00EC2EBA">
        <w:rPr>
          <w:rFonts w:ascii="Times New Roman" w:hAnsi="Times New Roman"/>
          <w:sz w:val="28"/>
          <w:lang w:val="ru-RU"/>
        </w:rPr>
        <w:t>://</w:t>
      </w:r>
      <w:r w:rsidRPr="00EC2EBA">
        <w:rPr>
          <w:rFonts w:ascii="Times New Roman" w:hAnsi="Times New Roman"/>
          <w:sz w:val="28"/>
        </w:rPr>
        <w:t>foxford</w:t>
      </w:r>
      <w:r w:rsidRPr="00EC2EBA">
        <w:rPr>
          <w:rFonts w:ascii="Times New Roman" w:hAnsi="Times New Roman"/>
          <w:sz w:val="28"/>
          <w:lang w:val="ru-RU"/>
        </w:rPr>
        <w:t>.</w:t>
      </w:r>
      <w:r w:rsidRPr="00EC2EBA">
        <w:rPr>
          <w:rFonts w:ascii="Times New Roman" w:hAnsi="Times New Roman"/>
          <w:sz w:val="28"/>
        </w:rPr>
        <w:t>ru</w:t>
      </w:r>
      <w:r w:rsidRPr="00EC2EBA">
        <w:rPr>
          <w:rFonts w:ascii="Times New Roman" w:hAnsi="Times New Roman"/>
          <w:sz w:val="28"/>
          <w:lang w:val="ru-RU"/>
        </w:rPr>
        <w:t xml:space="preserve">/#! </w:t>
      </w:r>
      <w:r w:rsidRPr="00EC2EBA">
        <w:rPr>
          <w:sz w:val="28"/>
          <w:lang w:val="ru-RU"/>
        </w:rPr>
        <w:br/>
      </w:r>
      <w:r w:rsidRPr="00EC2EBA">
        <w:rPr>
          <w:rFonts w:ascii="Times New Roman" w:hAnsi="Times New Roman"/>
          <w:sz w:val="28"/>
          <w:lang w:val="ru-RU"/>
        </w:rPr>
        <w:t xml:space="preserve"> </w:t>
      </w:r>
      <w:r w:rsidRPr="00EC2EBA">
        <w:rPr>
          <w:rFonts w:ascii="Times New Roman" w:hAnsi="Times New Roman"/>
          <w:sz w:val="28"/>
        </w:rPr>
        <w:t>• Виртуальная экскурсия: мини-экскурсий http://www.museum-arms.ru/</w:t>
      </w:r>
      <w:r w:rsidRPr="00EC2EBA">
        <w:rPr>
          <w:sz w:val="28"/>
        </w:rPr>
        <w:br/>
      </w:r>
      <w:bookmarkStart w:id="13" w:name="e2d6e2bf-4893-4145-be02-d49817b4b26f"/>
      <w:bookmarkEnd w:id="13"/>
    </w:p>
    <w:p w14:paraId="2EC08423" w14:textId="77777777" w:rsidR="004F26A8" w:rsidRPr="00EC2EBA" w:rsidRDefault="004F26A8">
      <w:pPr>
        <w:sectPr w:rsidR="004F26A8" w:rsidRPr="00EC2EB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2A99FE65" w14:textId="77777777" w:rsidR="00602136" w:rsidRPr="00EC2EBA" w:rsidRDefault="00602136"/>
    <w:p w14:paraId="70C12DB3" w14:textId="77777777" w:rsidR="009F0996" w:rsidRPr="00EC2EBA" w:rsidRDefault="009F0996"/>
    <w:sectPr w:rsidR="009F0996" w:rsidRPr="00EC2EBA" w:rsidSect="004F26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44DC"/>
    <w:multiLevelType w:val="multilevel"/>
    <w:tmpl w:val="C8EEF6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35A63"/>
    <w:multiLevelType w:val="multilevel"/>
    <w:tmpl w:val="86F6F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AF12F3"/>
    <w:multiLevelType w:val="multilevel"/>
    <w:tmpl w:val="4D948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1A57E8"/>
    <w:multiLevelType w:val="multilevel"/>
    <w:tmpl w:val="5EB23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643BB3"/>
    <w:multiLevelType w:val="multilevel"/>
    <w:tmpl w:val="FD7E5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7B4DFC"/>
    <w:multiLevelType w:val="multilevel"/>
    <w:tmpl w:val="071AF3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7601CC"/>
    <w:multiLevelType w:val="multilevel"/>
    <w:tmpl w:val="1CB01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2574970">
    <w:abstractNumId w:val="1"/>
  </w:num>
  <w:num w:numId="2" w16cid:durableId="507713795">
    <w:abstractNumId w:val="5"/>
  </w:num>
  <w:num w:numId="3" w16cid:durableId="480005910">
    <w:abstractNumId w:val="4"/>
  </w:num>
  <w:num w:numId="4" w16cid:durableId="1974289116">
    <w:abstractNumId w:val="3"/>
  </w:num>
  <w:num w:numId="5" w16cid:durableId="167133628">
    <w:abstractNumId w:val="0"/>
  </w:num>
  <w:num w:numId="6" w16cid:durableId="1644771917">
    <w:abstractNumId w:val="2"/>
  </w:num>
  <w:num w:numId="7" w16cid:durableId="15998718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6A8"/>
    <w:rsid w:val="001766AE"/>
    <w:rsid w:val="002712F6"/>
    <w:rsid w:val="004F26A8"/>
    <w:rsid w:val="00602136"/>
    <w:rsid w:val="00655A75"/>
    <w:rsid w:val="009F0996"/>
    <w:rsid w:val="00A16928"/>
    <w:rsid w:val="00EC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5C96"/>
  <w15:docId w15:val="{5237F894-8D51-4A54-BC43-58F0EE83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26A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26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71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71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61</Pages>
  <Words>13633</Words>
  <Characters>77710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6</cp:revision>
  <cp:lastPrinted>2026-09-04T14:25:00Z</cp:lastPrinted>
  <dcterms:created xsi:type="dcterms:W3CDTF">2025-09-24T17:32:00Z</dcterms:created>
  <dcterms:modified xsi:type="dcterms:W3CDTF">2026-09-08T06:23:00Z</dcterms:modified>
</cp:coreProperties>
</file>