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A22AD" w14:textId="0CD35E61" w:rsidR="001A79E2" w:rsidRPr="00CE31D2" w:rsidRDefault="000C7E25">
      <w:pPr>
        <w:rPr>
          <w:lang w:val="ru-RU"/>
        </w:rPr>
        <w:sectPr w:rsidR="001A79E2" w:rsidRPr="00CE31D2">
          <w:pgSz w:w="11906" w:h="16383"/>
          <w:pgMar w:top="1134" w:right="850" w:bottom="1134" w:left="1701" w:header="720" w:footer="720" w:gutter="0"/>
          <w:cols w:space="720"/>
        </w:sectPr>
      </w:pPr>
      <w:bookmarkStart w:id="0" w:name="block-82745960"/>
      <w:r>
        <w:rPr>
          <w:noProof/>
        </w:rPr>
        <w:drawing>
          <wp:inline distT="0" distB="0" distL="0" distR="0" wp14:anchorId="5823E845" wp14:editId="7E8B67B7">
            <wp:extent cx="5940425" cy="8131175"/>
            <wp:effectExtent l="0" t="0" r="0" b="0"/>
            <wp:docPr id="1478493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8131175"/>
                    </a:xfrm>
                    <a:prstGeom prst="rect">
                      <a:avLst/>
                    </a:prstGeom>
                    <a:noFill/>
                    <a:ln>
                      <a:noFill/>
                    </a:ln>
                  </pic:spPr>
                </pic:pic>
              </a:graphicData>
            </a:graphic>
          </wp:inline>
        </w:drawing>
      </w:r>
    </w:p>
    <w:p w14:paraId="6571385D" w14:textId="77777777" w:rsidR="001A79E2" w:rsidRPr="00CE31D2" w:rsidRDefault="00EF543A">
      <w:pPr>
        <w:spacing w:after="0" w:line="264" w:lineRule="auto"/>
        <w:ind w:firstLine="600"/>
        <w:jc w:val="both"/>
        <w:rPr>
          <w:lang w:val="ru-RU"/>
        </w:rPr>
      </w:pPr>
      <w:bookmarkStart w:id="1" w:name="block-82745959"/>
      <w:bookmarkEnd w:id="0"/>
      <w:r w:rsidRPr="00CE31D2">
        <w:rPr>
          <w:rFonts w:ascii="Times New Roman" w:hAnsi="Times New Roman"/>
          <w:b/>
          <w:color w:val="000000"/>
          <w:sz w:val="28"/>
          <w:lang w:val="ru-RU"/>
        </w:rPr>
        <w:lastRenderedPageBreak/>
        <w:t>ПОЯСНИТЕЛЬНАЯ ЗАПИСКА</w:t>
      </w:r>
    </w:p>
    <w:p w14:paraId="438C28BE" w14:textId="77777777" w:rsidR="001A79E2" w:rsidRPr="00CE31D2" w:rsidRDefault="00EF543A">
      <w:pPr>
        <w:spacing w:after="0" w:line="264" w:lineRule="auto"/>
        <w:ind w:firstLine="600"/>
        <w:jc w:val="both"/>
        <w:rPr>
          <w:lang w:val="ru-RU"/>
        </w:rPr>
      </w:pPr>
      <w:r w:rsidRPr="00CE31D2">
        <w:rPr>
          <w:rFonts w:ascii="Times New Roman" w:hAnsi="Times New Roman"/>
          <w:color w:val="000000"/>
          <w:sz w:val="28"/>
          <w:lang w:val="ru-RU"/>
        </w:rPr>
        <w:t>Рабочая программа по географии</w:t>
      </w:r>
      <w:r w:rsidR="00CE31D2">
        <w:rPr>
          <w:rFonts w:ascii="Times New Roman" w:hAnsi="Times New Roman"/>
          <w:color w:val="000000"/>
          <w:sz w:val="28"/>
          <w:lang w:val="ru-RU"/>
        </w:rPr>
        <w:t xml:space="preserve"> для 10-х классов на 2026-2027 учебный год</w:t>
      </w:r>
      <w:r w:rsidRPr="00CE31D2">
        <w:rPr>
          <w:rFonts w:ascii="Times New Roman" w:hAnsi="Times New Roman"/>
          <w:color w:val="000000"/>
          <w:sz w:val="28"/>
          <w:lang w:val="ru-RU"/>
        </w:rPr>
        <w:t xml:space="preserve">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CE31D2">
        <w:rPr>
          <w:rFonts w:ascii="Times New Roman" w:hAnsi="Times New Roman"/>
          <w:color w:val="333333"/>
          <w:sz w:val="28"/>
          <w:lang w:val="ru-RU"/>
        </w:rPr>
        <w:t xml:space="preserve">едеральной рабочей </w:t>
      </w:r>
      <w:r w:rsidRPr="00CE31D2">
        <w:rPr>
          <w:rFonts w:ascii="Times New Roman" w:hAnsi="Times New Roman"/>
          <w:color w:val="000000"/>
          <w:sz w:val="28"/>
          <w:lang w:val="ru-RU"/>
        </w:rPr>
        <w:t xml:space="preserve">программе воспитания. </w:t>
      </w:r>
    </w:p>
    <w:p w14:paraId="7303DC82" w14:textId="77777777" w:rsidR="001A79E2" w:rsidRPr="00CE31D2" w:rsidRDefault="00EF543A">
      <w:pPr>
        <w:spacing w:after="0" w:line="264" w:lineRule="auto"/>
        <w:ind w:firstLine="600"/>
        <w:jc w:val="both"/>
        <w:rPr>
          <w:lang w:val="ru-RU"/>
        </w:rPr>
      </w:pPr>
      <w:r w:rsidRPr="00CE31D2">
        <w:rPr>
          <w:rFonts w:ascii="Times New Roman" w:hAnsi="Times New Roman"/>
          <w:color w:val="000000"/>
          <w:sz w:val="28"/>
          <w:lang w:val="ru-RU"/>
        </w:rP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14:paraId="762F5F1C" w14:textId="77777777" w:rsidR="001A79E2" w:rsidRPr="00CE31D2" w:rsidRDefault="00EF543A">
      <w:pPr>
        <w:spacing w:after="0" w:line="264" w:lineRule="auto"/>
        <w:ind w:firstLine="600"/>
        <w:jc w:val="both"/>
        <w:rPr>
          <w:lang w:val="ru-RU"/>
        </w:rPr>
      </w:pPr>
      <w:r w:rsidRPr="00CE31D2">
        <w:rPr>
          <w:rFonts w:ascii="Times New Roman" w:hAnsi="Times New Roman"/>
          <w:b/>
          <w:color w:val="000000"/>
          <w:sz w:val="28"/>
          <w:lang w:val="ru-RU"/>
        </w:rPr>
        <w:t>ОБЩАЯ ХАРАКТЕРИСТИКА ПРЕДМЕТА «ГЕОГРАФИЯ»</w:t>
      </w:r>
    </w:p>
    <w:p w14:paraId="1260A6FE" w14:textId="77777777" w:rsidR="001A79E2" w:rsidRPr="00CE31D2" w:rsidRDefault="00EF543A">
      <w:pPr>
        <w:spacing w:after="0" w:line="264" w:lineRule="auto"/>
        <w:ind w:firstLine="600"/>
        <w:jc w:val="both"/>
        <w:rPr>
          <w:lang w:val="ru-RU"/>
        </w:rPr>
      </w:pPr>
      <w:r w:rsidRPr="00CE31D2">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14:paraId="20F30E74" w14:textId="77777777" w:rsidR="001A79E2" w:rsidRPr="00CE31D2" w:rsidRDefault="00EF543A">
      <w:pPr>
        <w:spacing w:after="0" w:line="264" w:lineRule="auto"/>
        <w:ind w:firstLine="600"/>
        <w:jc w:val="both"/>
        <w:rPr>
          <w:lang w:val="ru-RU"/>
        </w:rPr>
      </w:pPr>
      <w:r w:rsidRPr="00CE31D2">
        <w:rPr>
          <w:rFonts w:ascii="Times New Roman" w:hAnsi="Times New Roman"/>
          <w:color w:val="000000"/>
          <w:sz w:val="28"/>
          <w:lang w:val="ru-RU"/>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w:t>
      </w:r>
      <w:proofErr w:type="spellStart"/>
      <w:r w:rsidRPr="00CE31D2">
        <w:rPr>
          <w:rFonts w:ascii="Times New Roman" w:hAnsi="Times New Roman"/>
          <w:color w:val="000000"/>
          <w:sz w:val="28"/>
          <w:lang w:val="ru-RU"/>
        </w:rPr>
        <w:t>интегративность</w:t>
      </w:r>
      <w:proofErr w:type="spellEnd"/>
      <w:r w:rsidRPr="00CE31D2">
        <w:rPr>
          <w:rFonts w:ascii="Times New Roman" w:hAnsi="Times New Roman"/>
          <w:color w:val="000000"/>
          <w:sz w:val="28"/>
          <w:lang w:val="ru-RU"/>
        </w:rPr>
        <w:t xml:space="preserve">,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w:t>
      </w:r>
      <w:proofErr w:type="spellStart"/>
      <w:r w:rsidRPr="00CE31D2">
        <w:rPr>
          <w:rFonts w:ascii="Times New Roman" w:hAnsi="Times New Roman"/>
          <w:color w:val="000000"/>
          <w:sz w:val="28"/>
          <w:lang w:val="ru-RU"/>
        </w:rPr>
        <w:t>геоэкологических</w:t>
      </w:r>
      <w:proofErr w:type="spellEnd"/>
      <w:r w:rsidRPr="00CE31D2">
        <w:rPr>
          <w:rFonts w:ascii="Times New Roman" w:hAnsi="Times New Roman"/>
          <w:color w:val="000000"/>
          <w:sz w:val="28"/>
          <w:lang w:val="ru-RU"/>
        </w:rPr>
        <w:t xml:space="preserve"> событий и процессов.</w:t>
      </w:r>
    </w:p>
    <w:p w14:paraId="277E4A1D" w14:textId="77777777" w:rsidR="001A79E2" w:rsidRPr="00CE31D2" w:rsidRDefault="00EF543A">
      <w:pPr>
        <w:spacing w:after="0" w:line="264" w:lineRule="auto"/>
        <w:ind w:firstLine="600"/>
        <w:jc w:val="both"/>
        <w:rPr>
          <w:lang w:val="ru-RU"/>
        </w:rPr>
      </w:pPr>
      <w:r w:rsidRPr="00CE31D2">
        <w:rPr>
          <w:rFonts w:ascii="Times New Roman" w:hAnsi="Times New Roman"/>
          <w:b/>
          <w:color w:val="000000"/>
          <w:sz w:val="28"/>
          <w:lang w:val="ru-RU"/>
        </w:rPr>
        <w:t>ЦЕЛИ ИЗУЧЕНИЯ ПРЕДМЕТА «ГЕОГРАФИЯ»</w:t>
      </w:r>
    </w:p>
    <w:p w14:paraId="32EE0970" w14:textId="77777777" w:rsidR="001A79E2" w:rsidRPr="00CE31D2" w:rsidRDefault="00EF543A">
      <w:pPr>
        <w:spacing w:after="0" w:line="264" w:lineRule="auto"/>
        <w:ind w:firstLine="600"/>
        <w:jc w:val="both"/>
        <w:rPr>
          <w:lang w:val="ru-RU"/>
        </w:rPr>
      </w:pPr>
      <w:r w:rsidRPr="00CE31D2">
        <w:rPr>
          <w:rFonts w:ascii="Times New Roman" w:hAnsi="Times New Roman"/>
          <w:color w:val="000000"/>
          <w:sz w:val="28"/>
          <w:lang w:val="ru-RU"/>
        </w:rPr>
        <w:t>Цели изучения географии на базовом уровне в средней школе направлены на:</w:t>
      </w:r>
    </w:p>
    <w:p w14:paraId="70ECCB6D" w14:textId="77777777" w:rsidR="001A79E2" w:rsidRPr="00AE255A" w:rsidRDefault="00EF543A">
      <w:pPr>
        <w:spacing w:after="0" w:line="264" w:lineRule="auto"/>
        <w:ind w:firstLine="600"/>
        <w:jc w:val="both"/>
        <w:rPr>
          <w:lang w:val="ru-RU"/>
        </w:rPr>
      </w:pPr>
      <w:r w:rsidRPr="00CE31D2">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sidRPr="00CE31D2">
        <w:rPr>
          <w:rFonts w:ascii="Times New Roman" w:hAnsi="Times New Roman"/>
          <w:color w:val="000000"/>
          <w:sz w:val="28"/>
          <w:lang w:val="ru-RU"/>
        </w:rPr>
        <w:t xml:space="preserve"> ролью </w:t>
      </w:r>
      <w:r w:rsidRPr="00AE255A">
        <w:rPr>
          <w:rFonts w:ascii="Times New Roman" w:hAnsi="Times New Roman"/>
          <w:color w:val="000000"/>
          <w:sz w:val="28"/>
          <w:lang w:val="ru-RU"/>
        </w:rPr>
        <w:t>России как составной части мирового сообщества;</w:t>
      </w:r>
    </w:p>
    <w:p w14:paraId="47450836" w14:textId="77777777" w:rsidR="001A79E2" w:rsidRPr="00CE31D2" w:rsidRDefault="00EF543A">
      <w:pPr>
        <w:spacing w:after="0" w:line="264" w:lineRule="auto"/>
        <w:ind w:firstLine="600"/>
        <w:jc w:val="both"/>
        <w:rPr>
          <w:lang w:val="ru-RU"/>
        </w:rPr>
      </w:pPr>
      <w:r w:rsidRPr="00CE31D2">
        <w:rPr>
          <w:rFonts w:ascii="Times New Roman" w:hAnsi="Times New Roman"/>
          <w:color w:val="000000"/>
          <w:sz w:val="28"/>
          <w:lang w:val="ru-RU"/>
        </w:rPr>
        <w:lastRenderedPageBreak/>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14:paraId="3E58E3F2" w14:textId="77777777" w:rsidR="001A79E2" w:rsidRPr="00CE31D2" w:rsidRDefault="00EF543A">
      <w:pPr>
        <w:spacing w:after="0" w:line="264" w:lineRule="auto"/>
        <w:ind w:firstLine="600"/>
        <w:jc w:val="both"/>
        <w:rPr>
          <w:lang w:val="ru-RU"/>
        </w:rPr>
      </w:pPr>
      <w:r w:rsidRPr="00CE31D2">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14:paraId="732D9D11" w14:textId="77777777" w:rsidR="001A79E2" w:rsidRPr="00CE31D2" w:rsidRDefault="00EF543A">
      <w:pPr>
        <w:spacing w:after="0" w:line="264" w:lineRule="auto"/>
        <w:ind w:firstLine="600"/>
        <w:jc w:val="both"/>
        <w:rPr>
          <w:lang w:val="ru-RU"/>
        </w:rPr>
      </w:pPr>
      <w:r w:rsidRPr="00CE31D2">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14:paraId="37EF936E" w14:textId="77777777" w:rsidR="001A79E2" w:rsidRPr="00CE31D2" w:rsidRDefault="00EF543A">
      <w:pPr>
        <w:spacing w:after="0" w:line="264" w:lineRule="auto"/>
        <w:ind w:firstLine="600"/>
        <w:jc w:val="both"/>
        <w:rPr>
          <w:lang w:val="ru-RU"/>
        </w:rPr>
      </w:pPr>
      <w:r w:rsidRPr="00CE31D2">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14:paraId="7CF7BF58" w14:textId="77777777" w:rsidR="001A79E2" w:rsidRPr="00CE31D2" w:rsidRDefault="00EF543A">
      <w:pPr>
        <w:spacing w:after="0" w:line="264" w:lineRule="auto"/>
        <w:ind w:firstLine="600"/>
        <w:jc w:val="both"/>
        <w:rPr>
          <w:lang w:val="ru-RU"/>
        </w:rPr>
      </w:pPr>
      <w:r w:rsidRPr="00CE31D2">
        <w:rPr>
          <w:rFonts w:ascii="Times New Roman" w:hAnsi="Times New Roman"/>
          <w:b/>
          <w:color w:val="000000"/>
          <w:sz w:val="28"/>
          <w:lang w:val="ru-RU"/>
        </w:rPr>
        <w:t>МЕСТО УЧЕБНОГО ПРЕДМЕТА «ГЕОГРАФИЯ» В УЧЕБНОМ ПЛАНЕ</w:t>
      </w:r>
    </w:p>
    <w:p w14:paraId="477491BF" w14:textId="77777777" w:rsidR="001A79E2" w:rsidRPr="00CE31D2" w:rsidRDefault="00EF543A">
      <w:pPr>
        <w:spacing w:after="0" w:line="264" w:lineRule="auto"/>
        <w:ind w:firstLine="600"/>
        <w:jc w:val="both"/>
        <w:rPr>
          <w:lang w:val="ru-RU"/>
        </w:rPr>
      </w:pPr>
      <w:r w:rsidRPr="00CE31D2">
        <w:rPr>
          <w:rFonts w:ascii="Times New Roman" w:hAnsi="Times New Roman"/>
          <w:color w:val="000000"/>
          <w:sz w:val="28"/>
          <w:lang w:val="ru-RU"/>
        </w:rPr>
        <w:t>Учебным планом на изучение географии на базовом уровне в 10</w:t>
      </w:r>
      <w:r w:rsidR="00CE31D2">
        <w:rPr>
          <w:rFonts w:ascii="Times New Roman" w:hAnsi="Times New Roman"/>
          <w:color w:val="000000"/>
          <w:sz w:val="28"/>
          <w:lang w:val="ru-RU"/>
        </w:rPr>
        <w:t xml:space="preserve">-х </w:t>
      </w:r>
      <w:r w:rsidRPr="00CE31D2">
        <w:rPr>
          <w:rFonts w:ascii="Times New Roman" w:hAnsi="Times New Roman"/>
          <w:color w:val="000000"/>
          <w:sz w:val="28"/>
          <w:lang w:val="ru-RU"/>
        </w:rPr>
        <w:t xml:space="preserve">классах отводится </w:t>
      </w:r>
      <w:r w:rsidR="00CE31D2">
        <w:rPr>
          <w:rFonts w:ascii="Times New Roman" w:hAnsi="Times New Roman"/>
          <w:color w:val="000000"/>
          <w:sz w:val="28"/>
          <w:lang w:val="ru-RU"/>
        </w:rPr>
        <w:t>34 часа</w:t>
      </w:r>
      <w:r w:rsidRPr="00CE31D2">
        <w:rPr>
          <w:rFonts w:ascii="Times New Roman" w:hAnsi="Times New Roman"/>
          <w:color w:val="000000"/>
          <w:sz w:val="28"/>
          <w:lang w:val="ru-RU"/>
        </w:rPr>
        <w:t>: по одному часу в неделю.</w:t>
      </w:r>
    </w:p>
    <w:p w14:paraId="5E08331D" w14:textId="77777777" w:rsidR="001A79E2" w:rsidRPr="00CE31D2" w:rsidRDefault="001A79E2">
      <w:pPr>
        <w:rPr>
          <w:lang w:val="ru-RU"/>
        </w:rPr>
        <w:sectPr w:rsidR="001A79E2" w:rsidRPr="00CE31D2">
          <w:pgSz w:w="11906" w:h="16383"/>
          <w:pgMar w:top="1134" w:right="850" w:bottom="1134" w:left="1701" w:header="720" w:footer="720" w:gutter="0"/>
          <w:cols w:space="720"/>
        </w:sectPr>
      </w:pPr>
    </w:p>
    <w:p w14:paraId="7B9DBA7F" w14:textId="77777777" w:rsidR="001A79E2" w:rsidRPr="00CE31D2" w:rsidRDefault="00EF543A">
      <w:pPr>
        <w:spacing w:after="0" w:line="264" w:lineRule="auto"/>
        <w:ind w:firstLine="600"/>
        <w:jc w:val="both"/>
        <w:rPr>
          <w:lang w:val="ru-RU"/>
        </w:rPr>
      </w:pPr>
      <w:bookmarkStart w:id="2" w:name="block-82745965"/>
      <w:bookmarkEnd w:id="1"/>
      <w:r w:rsidRPr="00CE31D2">
        <w:rPr>
          <w:rFonts w:ascii="Times New Roman" w:hAnsi="Times New Roman"/>
          <w:b/>
          <w:color w:val="000000"/>
          <w:sz w:val="28"/>
          <w:lang w:val="ru-RU"/>
        </w:rPr>
        <w:lastRenderedPageBreak/>
        <w:t>СОДЕРЖАНИЕ УЧЕБНОГО ПРЕДМЕТА «ГЕОГРАФИЯ»</w:t>
      </w:r>
    </w:p>
    <w:p w14:paraId="6D08879B" w14:textId="77777777" w:rsidR="001A79E2" w:rsidRPr="00CE31D2" w:rsidRDefault="001A79E2">
      <w:pPr>
        <w:spacing w:after="0" w:line="264" w:lineRule="auto"/>
        <w:ind w:left="120"/>
        <w:jc w:val="both"/>
        <w:rPr>
          <w:lang w:val="ru-RU"/>
        </w:rPr>
      </w:pPr>
    </w:p>
    <w:p w14:paraId="7B472DAE" w14:textId="77777777" w:rsidR="001A79E2" w:rsidRPr="00CE31D2" w:rsidRDefault="00EF543A">
      <w:pPr>
        <w:spacing w:after="0" w:line="264" w:lineRule="auto"/>
        <w:ind w:left="120"/>
        <w:jc w:val="both"/>
        <w:rPr>
          <w:lang w:val="ru-RU"/>
        </w:rPr>
      </w:pPr>
      <w:r w:rsidRPr="00CE31D2">
        <w:rPr>
          <w:rFonts w:ascii="Times New Roman" w:hAnsi="Times New Roman"/>
          <w:b/>
          <w:color w:val="000000"/>
          <w:sz w:val="28"/>
          <w:lang w:val="ru-RU"/>
        </w:rPr>
        <w:t>10 КЛАСС</w:t>
      </w:r>
    </w:p>
    <w:p w14:paraId="74B06D76" w14:textId="77777777" w:rsidR="001A79E2" w:rsidRPr="00CE31D2" w:rsidRDefault="001A79E2">
      <w:pPr>
        <w:spacing w:after="0" w:line="264" w:lineRule="auto"/>
        <w:ind w:left="120"/>
        <w:jc w:val="both"/>
        <w:rPr>
          <w:lang w:val="ru-RU"/>
        </w:rPr>
      </w:pPr>
    </w:p>
    <w:p w14:paraId="2F642E72" w14:textId="77777777" w:rsidR="001A79E2" w:rsidRPr="00CE31D2" w:rsidRDefault="00EF543A">
      <w:pPr>
        <w:spacing w:after="0" w:line="264" w:lineRule="auto"/>
        <w:ind w:firstLine="600"/>
        <w:jc w:val="both"/>
        <w:rPr>
          <w:lang w:val="ru-RU"/>
        </w:rPr>
      </w:pPr>
      <w:r w:rsidRPr="00CE31D2">
        <w:rPr>
          <w:rFonts w:ascii="Times New Roman" w:hAnsi="Times New Roman"/>
          <w:b/>
          <w:i/>
          <w:color w:val="000000"/>
          <w:sz w:val="28"/>
          <w:lang w:val="ru-RU"/>
        </w:rPr>
        <w:t>Раздел 1. География как наука</w:t>
      </w:r>
      <w:r w:rsidRPr="00CE31D2">
        <w:rPr>
          <w:rFonts w:ascii="Times New Roman" w:hAnsi="Times New Roman"/>
          <w:color w:val="000000"/>
          <w:sz w:val="28"/>
          <w:lang w:val="ru-RU"/>
        </w:rPr>
        <w:t xml:space="preserve"> </w:t>
      </w:r>
    </w:p>
    <w:p w14:paraId="31569884" w14:textId="77777777" w:rsidR="001A79E2" w:rsidRPr="00CE31D2" w:rsidRDefault="00EF543A">
      <w:pPr>
        <w:spacing w:after="0" w:line="264" w:lineRule="auto"/>
        <w:ind w:firstLine="600"/>
        <w:jc w:val="both"/>
        <w:rPr>
          <w:lang w:val="ru-RU"/>
        </w:rPr>
      </w:pPr>
      <w:r w:rsidRPr="00CE31D2">
        <w:rPr>
          <w:rFonts w:ascii="Times New Roman" w:hAnsi="Times New Roman"/>
          <w:b/>
          <w:color w:val="000000"/>
          <w:sz w:val="28"/>
          <w:lang w:val="ru-RU"/>
        </w:rPr>
        <w:t>Тема 1. Традиционные и новые методы в географии. Географические прогнозы.</w:t>
      </w:r>
      <w:r w:rsidRPr="00CE31D2">
        <w:rPr>
          <w:rFonts w:ascii="Times New Roman" w:hAnsi="Times New Roman"/>
          <w:color w:val="000000"/>
          <w:sz w:val="28"/>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14:paraId="6225D645" w14:textId="77777777" w:rsidR="001A79E2" w:rsidRPr="00CE31D2" w:rsidRDefault="00EF543A">
      <w:pPr>
        <w:spacing w:after="0" w:line="264" w:lineRule="auto"/>
        <w:ind w:firstLine="600"/>
        <w:jc w:val="both"/>
        <w:rPr>
          <w:lang w:val="ru-RU"/>
        </w:rPr>
      </w:pPr>
      <w:r w:rsidRPr="00CE31D2">
        <w:rPr>
          <w:rFonts w:ascii="Times New Roman" w:hAnsi="Times New Roman"/>
          <w:b/>
          <w:color w:val="000000"/>
          <w:sz w:val="28"/>
          <w:lang w:val="ru-RU"/>
        </w:rPr>
        <w:t>Тема 2. Географическая культура.</w:t>
      </w:r>
      <w:r w:rsidRPr="00CE31D2">
        <w:rPr>
          <w:rFonts w:ascii="Times New Roman" w:hAnsi="Times New Roman"/>
          <w:color w:val="000000"/>
          <w:sz w:val="28"/>
          <w:lang w:val="ru-RU"/>
        </w:rPr>
        <w:t xml:space="preserve"> Элементы географической культуры: географическая картина мира, географическое мышление, язык географии</w:t>
      </w:r>
      <w:r w:rsidRPr="00CE31D2">
        <w:rPr>
          <w:rFonts w:ascii="Times New Roman" w:hAnsi="Times New Roman"/>
          <w:color w:val="ED1C24"/>
          <w:sz w:val="28"/>
          <w:lang w:val="ru-RU"/>
        </w:rPr>
        <w:t xml:space="preserve">. </w:t>
      </w:r>
      <w:r w:rsidRPr="00CE31D2">
        <w:rPr>
          <w:rFonts w:ascii="Times New Roman" w:hAnsi="Times New Roman"/>
          <w:color w:val="000000"/>
          <w:sz w:val="28"/>
          <w:lang w:val="ru-RU"/>
        </w:rPr>
        <w:t>Их значимость для представителей разных профессий.</w:t>
      </w:r>
    </w:p>
    <w:p w14:paraId="6099F87F" w14:textId="77777777" w:rsidR="001A79E2" w:rsidRPr="00CE31D2" w:rsidRDefault="00EF543A">
      <w:pPr>
        <w:spacing w:after="0" w:line="264" w:lineRule="auto"/>
        <w:ind w:firstLine="600"/>
        <w:jc w:val="both"/>
        <w:rPr>
          <w:lang w:val="ru-RU"/>
        </w:rPr>
      </w:pPr>
      <w:r w:rsidRPr="00CE31D2">
        <w:rPr>
          <w:rFonts w:ascii="Times New Roman" w:hAnsi="Times New Roman"/>
          <w:b/>
          <w:i/>
          <w:color w:val="000000"/>
          <w:sz w:val="28"/>
          <w:lang w:val="ru-RU"/>
        </w:rPr>
        <w:t>Раздел 2. Природопользование и геоэкология</w:t>
      </w:r>
    </w:p>
    <w:p w14:paraId="0DDEFB67" w14:textId="77777777" w:rsidR="001A79E2" w:rsidRPr="00CE31D2" w:rsidRDefault="00EF543A">
      <w:pPr>
        <w:spacing w:after="0" w:line="264" w:lineRule="auto"/>
        <w:ind w:firstLine="600"/>
        <w:jc w:val="both"/>
        <w:rPr>
          <w:lang w:val="ru-RU"/>
        </w:rPr>
      </w:pPr>
      <w:r w:rsidRPr="00CE31D2">
        <w:rPr>
          <w:rFonts w:ascii="Times New Roman" w:hAnsi="Times New Roman"/>
          <w:b/>
          <w:color w:val="000000"/>
          <w:sz w:val="28"/>
          <w:lang w:val="ru-RU"/>
        </w:rPr>
        <w:t>Тема 1. Географическая среда.</w:t>
      </w:r>
      <w:r w:rsidRPr="00CE31D2">
        <w:rPr>
          <w:rFonts w:ascii="Times New Roman" w:hAnsi="Times New Roman"/>
          <w:color w:val="000000"/>
          <w:sz w:val="28"/>
          <w:lang w:val="ru-RU"/>
        </w:rPr>
        <w:t xml:space="preserve">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14:paraId="3E5F5B09" w14:textId="77777777" w:rsidR="001A79E2" w:rsidRPr="00CE31D2" w:rsidRDefault="00EF543A">
      <w:pPr>
        <w:spacing w:after="0" w:line="264" w:lineRule="auto"/>
        <w:ind w:firstLine="600"/>
        <w:jc w:val="both"/>
        <w:rPr>
          <w:lang w:val="ru-RU"/>
        </w:rPr>
      </w:pPr>
      <w:r w:rsidRPr="00CE31D2">
        <w:rPr>
          <w:rFonts w:ascii="Times New Roman" w:hAnsi="Times New Roman"/>
          <w:b/>
          <w:color w:val="000000"/>
          <w:sz w:val="28"/>
          <w:lang w:val="ru-RU"/>
        </w:rPr>
        <w:t>Тема 2. Естественный и антропогенный ландшафты.</w:t>
      </w:r>
      <w:r w:rsidRPr="00CE31D2">
        <w:rPr>
          <w:rFonts w:ascii="Times New Roman" w:hAnsi="Times New Roman"/>
          <w:color w:val="000000"/>
          <w:sz w:val="28"/>
          <w:lang w:val="ru-RU"/>
        </w:rPr>
        <w:t xml:space="preserve"> Проблема сохранения ландшафтного и культурного разнообразия на Земле. </w:t>
      </w:r>
    </w:p>
    <w:p w14:paraId="6B344015" w14:textId="77777777" w:rsidR="001A79E2" w:rsidRPr="00CE31D2" w:rsidRDefault="00EF543A">
      <w:pPr>
        <w:spacing w:after="0" w:line="264" w:lineRule="auto"/>
        <w:ind w:firstLine="600"/>
        <w:jc w:val="both"/>
        <w:rPr>
          <w:lang w:val="ru-RU"/>
        </w:rPr>
      </w:pPr>
      <w:r w:rsidRPr="00CE31D2">
        <w:rPr>
          <w:rFonts w:ascii="Times New Roman" w:hAnsi="Times New Roman"/>
          <w:b/>
          <w:color w:val="000000"/>
          <w:sz w:val="28"/>
          <w:lang w:val="ru-RU"/>
        </w:rPr>
        <w:t>Практическая работа</w:t>
      </w:r>
    </w:p>
    <w:p w14:paraId="4E8B6156" w14:textId="77777777" w:rsidR="001A79E2" w:rsidRPr="00CE31D2" w:rsidRDefault="00EF543A">
      <w:pPr>
        <w:spacing w:after="0" w:line="264" w:lineRule="auto"/>
        <w:ind w:firstLine="600"/>
        <w:jc w:val="both"/>
        <w:rPr>
          <w:lang w:val="ru-RU"/>
        </w:rPr>
      </w:pPr>
      <w:r w:rsidRPr="00CE31D2">
        <w:rPr>
          <w:rFonts w:ascii="Times New Roman" w:hAnsi="Times New Roman"/>
          <w:color w:val="000000"/>
          <w:sz w:val="28"/>
          <w:lang w:val="ru-RU"/>
        </w:rPr>
        <w:t>1. Классификация ландшафтов с использованием источников географической информации.</w:t>
      </w:r>
    </w:p>
    <w:p w14:paraId="5421F5E2" w14:textId="77777777" w:rsidR="001A79E2" w:rsidRPr="00CE31D2" w:rsidRDefault="00EF543A">
      <w:pPr>
        <w:spacing w:after="0" w:line="264" w:lineRule="auto"/>
        <w:ind w:firstLine="600"/>
        <w:jc w:val="both"/>
        <w:rPr>
          <w:lang w:val="ru-RU"/>
        </w:rPr>
      </w:pPr>
      <w:r w:rsidRPr="00CE31D2">
        <w:rPr>
          <w:rFonts w:ascii="Times New Roman" w:hAnsi="Times New Roman"/>
          <w:b/>
          <w:color w:val="000000"/>
          <w:sz w:val="28"/>
          <w:lang w:val="ru-RU"/>
        </w:rPr>
        <w:t xml:space="preserve">Тема 3. Проблемы взаимодействия человека и природы. </w:t>
      </w:r>
      <w:r w:rsidRPr="00CE31D2">
        <w:rPr>
          <w:rFonts w:ascii="Times New Roman" w:hAnsi="Times New Roman"/>
          <w:color w:val="000000"/>
          <w:sz w:val="28"/>
          <w:lang w:val="ru-RU"/>
        </w:rPr>
        <w:t>Опасные природные явления, климатические изменения, повышение уровня Мирового океана, загрязнение окружающей среды</w:t>
      </w:r>
      <w:r w:rsidRPr="00CE31D2">
        <w:rPr>
          <w:rFonts w:ascii="Times New Roman" w:hAnsi="Times New Roman"/>
          <w:color w:val="ED1C24"/>
          <w:sz w:val="28"/>
          <w:lang w:val="ru-RU"/>
        </w:rPr>
        <w:t xml:space="preserve">. </w:t>
      </w:r>
      <w:r w:rsidRPr="00CE31D2">
        <w:rPr>
          <w:rFonts w:ascii="Times New Roman" w:hAnsi="Times New Roman"/>
          <w:color w:val="000000"/>
          <w:sz w:val="28"/>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14:paraId="35E2D08B" w14:textId="77777777" w:rsidR="001A79E2" w:rsidRPr="00CE31D2" w:rsidRDefault="00EF543A">
      <w:pPr>
        <w:spacing w:after="0" w:line="264" w:lineRule="auto"/>
        <w:ind w:firstLine="600"/>
        <w:jc w:val="both"/>
        <w:rPr>
          <w:lang w:val="ru-RU"/>
        </w:rPr>
      </w:pPr>
      <w:r w:rsidRPr="00CE31D2">
        <w:rPr>
          <w:rFonts w:ascii="Times New Roman" w:hAnsi="Times New Roman"/>
          <w:b/>
          <w:color w:val="000000"/>
          <w:sz w:val="28"/>
          <w:lang w:val="ru-RU"/>
        </w:rPr>
        <w:t>Практическая работа</w:t>
      </w:r>
    </w:p>
    <w:p w14:paraId="59673E7C" w14:textId="77777777" w:rsidR="001A79E2" w:rsidRPr="00CE31D2" w:rsidRDefault="00EF543A">
      <w:pPr>
        <w:spacing w:after="0" w:line="264" w:lineRule="auto"/>
        <w:ind w:firstLine="600"/>
        <w:jc w:val="both"/>
        <w:rPr>
          <w:lang w:val="ru-RU"/>
        </w:rPr>
      </w:pPr>
      <w:r w:rsidRPr="00CE31D2">
        <w:rPr>
          <w:rFonts w:ascii="Times New Roman" w:hAnsi="Times New Roman"/>
          <w:color w:val="000000"/>
          <w:sz w:val="28"/>
          <w:lang w:val="ru-RU"/>
        </w:rPr>
        <w:t>1.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14:paraId="68D4FAA7" w14:textId="77777777" w:rsidR="001A79E2" w:rsidRPr="00CE31D2" w:rsidRDefault="00EF543A">
      <w:pPr>
        <w:spacing w:after="0" w:line="264" w:lineRule="auto"/>
        <w:ind w:firstLine="600"/>
        <w:jc w:val="both"/>
        <w:rPr>
          <w:lang w:val="ru-RU"/>
        </w:rPr>
      </w:pPr>
      <w:r w:rsidRPr="00CE31D2">
        <w:rPr>
          <w:rFonts w:ascii="Times New Roman" w:hAnsi="Times New Roman"/>
          <w:b/>
          <w:color w:val="000000"/>
          <w:sz w:val="28"/>
          <w:lang w:val="ru-RU"/>
        </w:rPr>
        <w:t xml:space="preserve">Тема 4. Природные ресурсы и их виды. </w:t>
      </w:r>
      <w:r w:rsidRPr="00CE31D2">
        <w:rPr>
          <w:rFonts w:ascii="Times New Roman" w:hAnsi="Times New Roman"/>
          <w:color w:val="000000"/>
          <w:sz w:val="28"/>
          <w:lang w:val="ru-RU"/>
        </w:rPr>
        <w:t xml:space="preserve">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w:t>
      </w:r>
      <w:r w:rsidRPr="00CE31D2">
        <w:rPr>
          <w:rFonts w:ascii="Times New Roman" w:hAnsi="Times New Roman"/>
          <w:color w:val="000000"/>
          <w:sz w:val="28"/>
          <w:lang w:val="ru-RU"/>
        </w:rPr>
        <w:lastRenderedPageBreak/>
        <w:t>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14:paraId="4DA0D02E" w14:textId="77777777" w:rsidR="001A79E2" w:rsidRPr="00CE31D2" w:rsidRDefault="00EF543A">
      <w:pPr>
        <w:spacing w:after="0" w:line="264" w:lineRule="auto"/>
        <w:ind w:firstLine="600"/>
        <w:jc w:val="both"/>
        <w:rPr>
          <w:lang w:val="ru-RU"/>
        </w:rPr>
      </w:pPr>
      <w:r w:rsidRPr="00CE31D2">
        <w:rPr>
          <w:rFonts w:ascii="Times New Roman" w:hAnsi="Times New Roman"/>
          <w:b/>
          <w:color w:val="000000"/>
          <w:sz w:val="28"/>
          <w:lang w:val="ru-RU"/>
        </w:rPr>
        <w:t>Практические работы</w:t>
      </w:r>
    </w:p>
    <w:p w14:paraId="2D5F43B0" w14:textId="77777777" w:rsidR="001A79E2" w:rsidRPr="00CE31D2" w:rsidRDefault="00EF543A">
      <w:pPr>
        <w:spacing w:after="0" w:line="264" w:lineRule="auto"/>
        <w:ind w:firstLine="600"/>
        <w:jc w:val="both"/>
        <w:rPr>
          <w:lang w:val="ru-RU"/>
        </w:rPr>
      </w:pPr>
      <w:r w:rsidRPr="00CE31D2">
        <w:rPr>
          <w:rFonts w:ascii="Times New Roman" w:hAnsi="Times New Roman"/>
          <w:color w:val="000000"/>
          <w:sz w:val="28"/>
          <w:lang w:val="ru-RU"/>
        </w:rPr>
        <w:t>1. Оценка природно-ресурсного капитала одной из стран (по выбору) по источникам географической информации.</w:t>
      </w:r>
    </w:p>
    <w:p w14:paraId="3AB47BA6" w14:textId="77777777" w:rsidR="001A79E2" w:rsidRPr="00CE31D2" w:rsidRDefault="00EF543A">
      <w:pPr>
        <w:spacing w:after="0" w:line="264" w:lineRule="auto"/>
        <w:ind w:firstLine="600"/>
        <w:jc w:val="both"/>
        <w:rPr>
          <w:lang w:val="ru-RU"/>
        </w:rPr>
      </w:pPr>
      <w:r w:rsidRPr="00CE31D2">
        <w:rPr>
          <w:rFonts w:ascii="Times New Roman" w:hAnsi="Times New Roman"/>
          <w:color w:val="000000"/>
          <w:sz w:val="28"/>
          <w:lang w:val="ru-RU"/>
        </w:rPr>
        <w:t>2. Определение ресурсообеспеченности стран отдельными видами природных ресурсов.</w:t>
      </w:r>
    </w:p>
    <w:p w14:paraId="38F8586F" w14:textId="77777777" w:rsidR="001A79E2" w:rsidRPr="00CE31D2" w:rsidRDefault="00EF543A">
      <w:pPr>
        <w:spacing w:after="0" w:line="264" w:lineRule="auto"/>
        <w:ind w:firstLine="600"/>
        <w:jc w:val="both"/>
        <w:rPr>
          <w:lang w:val="ru-RU"/>
        </w:rPr>
      </w:pPr>
      <w:r w:rsidRPr="00CE31D2">
        <w:rPr>
          <w:rFonts w:ascii="Times New Roman" w:hAnsi="Times New Roman"/>
          <w:b/>
          <w:i/>
          <w:color w:val="000000"/>
          <w:sz w:val="28"/>
          <w:lang w:val="ru-RU"/>
        </w:rPr>
        <w:t>Раздел 3. Современная политическая карта</w:t>
      </w:r>
      <w:r w:rsidRPr="00CE31D2">
        <w:rPr>
          <w:rFonts w:ascii="Times New Roman" w:hAnsi="Times New Roman"/>
          <w:color w:val="000000"/>
          <w:sz w:val="28"/>
          <w:lang w:val="ru-RU"/>
        </w:rPr>
        <w:t xml:space="preserve"> </w:t>
      </w:r>
    </w:p>
    <w:p w14:paraId="2A657EF4" w14:textId="77777777" w:rsidR="001A79E2" w:rsidRPr="00CE31D2" w:rsidRDefault="00EF543A">
      <w:pPr>
        <w:spacing w:after="0" w:line="264" w:lineRule="auto"/>
        <w:ind w:firstLine="600"/>
        <w:jc w:val="both"/>
        <w:rPr>
          <w:lang w:val="ru-RU"/>
        </w:rPr>
      </w:pPr>
      <w:r w:rsidRPr="00CE31D2">
        <w:rPr>
          <w:rFonts w:ascii="Times New Roman" w:hAnsi="Times New Roman"/>
          <w:b/>
          <w:color w:val="000000"/>
          <w:sz w:val="28"/>
          <w:lang w:val="ru-RU"/>
        </w:rPr>
        <w:t xml:space="preserve">Тема 1. Теоретические основы геополитики как науки. Политическая география и геополитика. </w:t>
      </w:r>
      <w:r w:rsidRPr="00CE31D2">
        <w:rPr>
          <w:rFonts w:ascii="Times New Roman" w:hAnsi="Times New Roman"/>
          <w:color w:val="000000"/>
          <w:sz w:val="28"/>
          <w:lang w:val="ru-RU"/>
        </w:rPr>
        <w:t>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14:paraId="12C42E4F" w14:textId="77777777" w:rsidR="001A79E2" w:rsidRPr="00CE31D2" w:rsidRDefault="00EF543A">
      <w:pPr>
        <w:spacing w:after="0" w:line="264" w:lineRule="auto"/>
        <w:ind w:firstLine="600"/>
        <w:jc w:val="both"/>
        <w:rPr>
          <w:lang w:val="ru-RU"/>
        </w:rPr>
      </w:pPr>
      <w:r w:rsidRPr="00CE31D2">
        <w:rPr>
          <w:rFonts w:ascii="Times New Roman" w:hAnsi="Times New Roman"/>
          <w:b/>
          <w:color w:val="000000"/>
          <w:sz w:val="28"/>
          <w:lang w:val="ru-RU"/>
        </w:rPr>
        <w:t>Тема 2. Классификации и типология стран мира.</w:t>
      </w:r>
      <w:r w:rsidRPr="00CE31D2">
        <w:rPr>
          <w:rFonts w:ascii="Times New Roman" w:hAnsi="Times New Roman"/>
          <w:color w:val="000000"/>
          <w:sz w:val="28"/>
          <w:lang w:val="ru-RU"/>
        </w:rPr>
        <w:t xml:space="preserve"> Основные типы стран: критерии их выделения. Формы правления государств мира, унитарное и федеративное и государственное устройство.</w:t>
      </w:r>
    </w:p>
    <w:p w14:paraId="0B31541C" w14:textId="77777777" w:rsidR="001A79E2" w:rsidRPr="00CE31D2" w:rsidRDefault="00EF543A">
      <w:pPr>
        <w:spacing w:after="0" w:line="264" w:lineRule="auto"/>
        <w:ind w:firstLine="600"/>
        <w:jc w:val="both"/>
        <w:rPr>
          <w:lang w:val="ru-RU"/>
        </w:rPr>
      </w:pPr>
      <w:r w:rsidRPr="00CE31D2">
        <w:rPr>
          <w:rFonts w:ascii="Times New Roman" w:hAnsi="Times New Roman"/>
          <w:b/>
          <w:i/>
          <w:color w:val="000000"/>
          <w:sz w:val="28"/>
          <w:lang w:val="ru-RU"/>
        </w:rPr>
        <w:t>Раздел 4. Население мира</w:t>
      </w:r>
    </w:p>
    <w:p w14:paraId="7E746D9E" w14:textId="77777777" w:rsidR="001A79E2" w:rsidRPr="00CE31D2" w:rsidRDefault="00EF543A">
      <w:pPr>
        <w:spacing w:after="0" w:line="264" w:lineRule="auto"/>
        <w:ind w:firstLine="600"/>
        <w:jc w:val="both"/>
        <w:rPr>
          <w:lang w:val="ru-RU"/>
        </w:rPr>
      </w:pPr>
      <w:r w:rsidRPr="00CE31D2">
        <w:rPr>
          <w:rFonts w:ascii="Times New Roman" w:hAnsi="Times New Roman"/>
          <w:b/>
          <w:color w:val="000000"/>
          <w:sz w:val="28"/>
          <w:lang w:val="ru-RU"/>
        </w:rPr>
        <w:t>Тема 1. Численность и воспроизводство населения.</w:t>
      </w:r>
      <w:r w:rsidRPr="00CE31D2">
        <w:rPr>
          <w:rFonts w:ascii="Times New Roman" w:hAnsi="Times New Roman"/>
          <w:color w:val="000000"/>
          <w:sz w:val="28"/>
          <w:lang w:val="ru-RU"/>
        </w:rPr>
        <w:t xml:space="preserve"> Численность населения мира и динамика её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w:t>
      </w:r>
    </w:p>
    <w:p w14:paraId="539E301F" w14:textId="77777777" w:rsidR="001A79E2" w:rsidRPr="00CE31D2" w:rsidRDefault="00EF543A">
      <w:pPr>
        <w:spacing w:after="0" w:line="264" w:lineRule="auto"/>
        <w:ind w:firstLine="600"/>
        <w:jc w:val="both"/>
        <w:rPr>
          <w:lang w:val="ru-RU"/>
        </w:rPr>
      </w:pPr>
      <w:r w:rsidRPr="00CE31D2">
        <w:rPr>
          <w:rFonts w:ascii="Times New Roman" w:hAnsi="Times New Roman"/>
          <w:b/>
          <w:color w:val="000000"/>
          <w:sz w:val="28"/>
          <w:lang w:val="ru-RU"/>
        </w:rPr>
        <w:t>Практические работы</w:t>
      </w:r>
    </w:p>
    <w:p w14:paraId="76A8FA7D" w14:textId="77777777" w:rsidR="001A79E2" w:rsidRPr="00CE31D2" w:rsidRDefault="00EF543A">
      <w:pPr>
        <w:spacing w:after="0" w:line="264" w:lineRule="auto"/>
        <w:ind w:firstLine="600"/>
        <w:jc w:val="both"/>
        <w:rPr>
          <w:lang w:val="ru-RU"/>
        </w:rPr>
      </w:pPr>
      <w:r w:rsidRPr="00CE31D2">
        <w:rPr>
          <w:rFonts w:ascii="Times New Roman" w:hAnsi="Times New Roman"/>
          <w:color w:val="000000"/>
          <w:sz w:val="28"/>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14:paraId="4B9E7676" w14:textId="77777777" w:rsidR="001A79E2" w:rsidRPr="00CE31D2" w:rsidRDefault="00EF543A">
      <w:pPr>
        <w:spacing w:after="0" w:line="264" w:lineRule="auto"/>
        <w:ind w:firstLine="600"/>
        <w:jc w:val="both"/>
        <w:rPr>
          <w:lang w:val="ru-RU"/>
        </w:rPr>
      </w:pPr>
      <w:r w:rsidRPr="00CE31D2">
        <w:rPr>
          <w:rFonts w:ascii="Times New Roman" w:hAnsi="Times New Roman"/>
          <w:color w:val="000000"/>
          <w:sz w:val="28"/>
          <w:lang w:val="ru-RU"/>
        </w:rPr>
        <w:t>2. Объяснение особенности демографической политики в странах с различным типом воспроизводства населения.</w:t>
      </w:r>
    </w:p>
    <w:p w14:paraId="193359D2" w14:textId="77777777" w:rsidR="001A79E2" w:rsidRPr="00CE31D2" w:rsidRDefault="00EF543A">
      <w:pPr>
        <w:spacing w:after="0" w:line="264" w:lineRule="auto"/>
        <w:ind w:firstLine="600"/>
        <w:jc w:val="both"/>
        <w:rPr>
          <w:lang w:val="ru-RU"/>
        </w:rPr>
      </w:pPr>
      <w:r w:rsidRPr="00CE31D2">
        <w:rPr>
          <w:rFonts w:ascii="Times New Roman" w:hAnsi="Times New Roman"/>
          <w:b/>
          <w:color w:val="000000"/>
          <w:sz w:val="28"/>
          <w:lang w:val="ru-RU"/>
        </w:rPr>
        <w:t xml:space="preserve">Тема 2. Состав и структура населения. </w:t>
      </w:r>
      <w:r w:rsidRPr="00CE31D2">
        <w:rPr>
          <w:rFonts w:ascii="Times New Roman" w:hAnsi="Times New Roman"/>
          <w:color w:val="000000"/>
          <w:sz w:val="28"/>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w:t>
      </w:r>
      <w:r w:rsidRPr="00CE31D2">
        <w:rPr>
          <w:rFonts w:ascii="Times New Roman" w:hAnsi="Times New Roman"/>
          <w:color w:val="000000"/>
          <w:sz w:val="28"/>
          <w:lang w:val="ru-RU"/>
        </w:rPr>
        <w:lastRenderedPageBreak/>
        <w:t xml:space="preserve">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14:paraId="620995AB" w14:textId="77777777" w:rsidR="001A79E2" w:rsidRPr="00CE31D2" w:rsidRDefault="00EF543A">
      <w:pPr>
        <w:spacing w:after="0" w:line="264" w:lineRule="auto"/>
        <w:ind w:firstLine="600"/>
        <w:jc w:val="both"/>
        <w:rPr>
          <w:lang w:val="ru-RU"/>
        </w:rPr>
      </w:pPr>
      <w:r w:rsidRPr="00CE31D2">
        <w:rPr>
          <w:rFonts w:ascii="Times New Roman" w:hAnsi="Times New Roman"/>
          <w:b/>
          <w:color w:val="000000"/>
          <w:sz w:val="28"/>
          <w:lang w:val="ru-RU"/>
        </w:rPr>
        <w:t>Практические работы</w:t>
      </w:r>
    </w:p>
    <w:p w14:paraId="24BFACCC" w14:textId="77777777" w:rsidR="001A79E2" w:rsidRPr="00CE31D2" w:rsidRDefault="00EF543A">
      <w:pPr>
        <w:spacing w:after="0" w:line="264" w:lineRule="auto"/>
        <w:ind w:firstLine="600"/>
        <w:jc w:val="both"/>
        <w:rPr>
          <w:lang w:val="ru-RU"/>
        </w:rPr>
      </w:pPr>
      <w:r w:rsidRPr="00CE31D2">
        <w:rPr>
          <w:rFonts w:ascii="Times New Roman" w:hAnsi="Times New Roman"/>
          <w:color w:val="000000"/>
          <w:sz w:val="28"/>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14:paraId="6854C242" w14:textId="77777777" w:rsidR="001A79E2" w:rsidRPr="00CE31D2" w:rsidRDefault="00EF543A">
      <w:pPr>
        <w:spacing w:after="0" w:line="264" w:lineRule="auto"/>
        <w:ind w:firstLine="600"/>
        <w:jc w:val="both"/>
        <w:rPr>
          <w:lang w:val="ru-RU"/>
        </w:rPr>
      </w:pPr>
      <w:r w:rsidRPr="00CE31D2">
        <w:rPr>
          <w:rFonts w:ascii="Times New Roman" w:hAnsi="Times New Roman"/>
          <w:color w:val="000000"/>
          <w:sz w:val="28"/>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14:paraId="16AD4801" w14:textId="77777777" w:rsidR="001A79E2" w:rsidRPr="00CE31D2" w:rsidRDefault="00EF543A">
      <w:pPr>
        <w:spacing w:after="0" w:line="264" w:lineRule="auto"/>
        <w:ind w:firstLine="600"/>
        <w:jc w:val="both"/>
        <w:rPr>
          <w:lang w:val="ru-RU"/>
        </w:rPr>
      </w:pPr>
      <w:r w:rsidRPr="00CE31D2">
        <w:rPr>
          <w:rFonts w:ascii="Times New Roman" w:hAnsi="Times New Roman"/>
          <w:b/>
          <w:color w:val="000000"/>
          <w:sz w:val="28"/>
          <w:lang w:val="ru-RU"/>
        </w:rPr>
        <w:t>Тема 3. Размещение населения.</w:t>
      </w:r>
      <w:r w:rsidRPr="00CE31D2">
        <w:rPr>
          <w:rFonts w:ascii="Times New Roman" w:hAnsi="Times New Roman"/>
          <w:color w:val="000000"/>
          <w:sz w:val="28"/>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14:paraId="10B002AB" w14:textId="77777777" w:rsidR="001A79E2" w:rsidRPr="00CE31D2" w:rsidRDefault="00EF543A">
      <w:pPr>
        <w:spacing w:after="0" w:line="264" w:lineRule="auto"/>
        <w:ind w:firstLine="600"/>
        <w:jc w:val="both"/>
        <w:rPr>
          <w:lang w:val="ru-RU"/>
        </w:rPr>
      </w:pPr>
      <w:r w:rsidRPr="00CE31D2">
        <w:rPr>
          <w:rFonts w:ascii="Times New Roman" w:hAnsi="Times New Roman"/>
          <w:b/>
          <w:color w:val="000000"/>
          <w:sz w:val="28"/>
          <w:lang w:val="ru-RU"/>
        </w:rPr>
        <w:t>Практическая работа</w:t>
      </w:r>
    </w:p>
    <w:p w14:paraId="4B63055B" w14:textId="77777777" w:rsidR="001A79E2" w:rsidRPr="00CE31D2" w:rsidRDefault="00EF543A">
      <w:pPr>
        <w:spacing w:after="0" w:line="264" w:lineRule="auto"/>
        <w:ind w:firstLine="600"/>
        <w:jc w:val="both"/>
        <w:rPr>
          <w:lang w:val="ru-RU"/>
        </w:rPr>
      </w:pPr>
      <w:r w:rsidRPr="00CE31D2">
        <w:rPr>
          <w:rFonts w:ascii="Times New Roman" w:hAnsi="Times New Roman"/>
          <w:color w:val="000000"/>
          <w:sz w:val="28"/>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14:paraId="30D1467B" w14:textId="77777777" w:rsidR="001A79E2" w:rsidRPr="00CE31D2" w:rsidRDefault="00EF543A">
      <w:pPr>
        <w:spacing w:after="0" w:line="264" w:lineRule="auto"/>
        <w:ind w:firstLine="600"/>
        <w:jc w:val="both"/>
        <w:rPr>
          <w:lang w:val="ru-RU"/>
        </w:rPr>
      </w:pPr>
      <w:r w:rsidRPr="00CE31D2">
        <w:rPr>
          <w:rFonts w:ascii="Times New Roman" w:hAnsi="Times New Roman"/>
          <w:b/>
          <w:color w:val="000000"/>
          <w:sz w:val="28"/>
          <w:lang w:val="ru-RU"/>
        </w:rPr>
        <w:t>Тема 4. Качество жизни населения.</w:t>
      </w:r>
      <w:r w:rsidRPr="00CE31D2">
        <w:rPr>
          <w:rFonts w:ascii="Times New Roman" w:hAnsi="Times New Roman"/>
          <w:color w:val="000000"/>
          <w:sz w:val="28"/>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14:paraId="6789AF07" w14:textId="77777777" w:rsidR="001A79E2" w:rsidRPr="00CE31D2" w:rsidRDefault="00EF543A">
      <w:pPr>
        <w:spacing w:after="0" w:line="264" w:lineRule="auto"/>
        <w:ind w:firstLine="600"/>
        <w:jc w:val="both"/>
        <w:rPr>
          <w:lang w:val="ru-RU"/>
        </w:rPr>
      </w:pPr>
      <w:r w:rsidRPr="00CE31D2">
        <w:rPr>
          <w:rFonts w:ascii="Times New Roman" w:hAnsi="Times New Roman"/>
          <w:b/>
          <w:color w:val="000000"/>
          <w:sz w:val="28"/>
          <w:lang w:val="ru-RU"/>
        </w:rPr>
        <w:t>Практическая работа</w:t>
      </w:r>
    </w:p>
    <w:p w14:paraId="280C9149" w14:textId="77777777" w:rsidR="001A79E2" w:rsidRPr="00CE31D2" w:rsidRDefault="00EF543A">
      <w:pPr>
        <w:spacing w:after="0" w:line="264" w:lineRule="auto"/>
        <w:ind w:firstLine="600"/>
        <w:jc w:val="both"/>
        <w:rPr>
          <w:lang w:val="ru-RU"/>
        </w:rPr>
      </w:pPr>
      <w:r w:rsidRPr="00CE31D2">
        <w:rPr>
          <w:rFonts w:ascii="Times New Roman" w:hAnsi="Times New Roman"/>
          <w:color w:val="000000"/>
          <w:sz w:val="28"/>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14:paraId="052E6D06" w14:textId="77777777" w:rsidR="001A79E2" w:rsidRPr="00CE31D2" w:rsidRDefault="00EF543A">
      <w:pPr>
        <w:spacing w:after="0" w:line="264" w:lineRule="auto"/>
        <w:ind w:firstLine="600"/>
        <w:jc w:val="both"/>
        <w:rPr>
          <w:lang w:val="ru-RU"/>
        </w:rPr>
      </w:pPr>
      <w:r w:rsidRPr="00CE31D2">
        <w:rPr>
          <w:rFonts w:ascii="Times New Roman" w:hAnsi="Times New Roman"/>
          <w:b/>
          <w:i/>
          <w:color w:val="000000"/>
          <w:sz w:val="28"/>
          <w:lang w:val="ru-RU"/>
        </w:rPr>
        <w:t>Раздел 5. Мировое хозяйство</w:t>
      </w:r>
      <w:r w:rsidRPr="00CE31D2">
        <w:rPr>
          <w:rFonts w:ascii="Times New Roman" w:hAnsi="Times New Roman"/>
          <w:color w:val="000000"/>
          <w:sz w:val="28"/>
          <w:lang w:val="ru-RU"/>
        </w:rPr>
        <w:t xml:space="preserve"> </w:t>
      </w:r>
    </w:p>
    <w:p w14:paraId="611927F0" w14:textId="77777777" w:rsidR="001A79E2" w:rsidRPr="00CE31D2" w:rsidRDefault="00EF543A">
      <w:pPr>
        <w:spacing w:after="0" w:line="264" w:lineRule="auto"/>
        <w:ind w:firstLine="600"/>
        <w:jc w:val="both"/>
        <w:rPr>
          <w:lang w:val="ru-RU"/>
        </w:rPr>
      </w:pPr>
      <w:r w:rsidRPr="00CE31D2">
        <w:rPr>
          <w:rFonts w:ascii="Times New Roman" w:hAnsi="Times New Roman"/>
          <w:b/>
          <w:color w:val="000000"/>
          <w:sz w:val="28"/>
          <w:lang w:val="ru-RU"/>
        </w:rPr>
        <w:t xml:space="preserve">Тема 1. Состав и структура мирового хозяйства. Международное географическое разделение труда. </w:t>
      </w:r>
      <w:r w:rsidRPr="00CE31D2">
        <w:rPr>
          <w:rFonts w:ascii="Times New Roman" w:hAnsi="Times New Roman"/>
          <w:color w:val="000000"/>
          <w:sz w:val="28"/>
          <w:lang w:val="ru-RU"/>
        </w:rPr>
        <w:t xml:space="preserve">Мировое </w:t>
      </w:r>
      <w:proofErr w:type="spellStart"/>
      <w:proofErr w:type="gramStart"/>
      <w:r w:rsidRPr="00CE31D2">
        <w:rPr>
          <w:rFonts w:ascii="Times New Roman" w:hAnsi="Times New Roman"/>
          <w:color w:val="000000"/>
          <w:sz w:val="28"/>
          <w:lang w:val="ru-RU"/>
        </w:rPr>
        <w:t>хозяйство:определение</w:t>
      </w:r>
      <w:proofErr w:type="spellEnd"/>
      <w:proofErr w:type="gramEnd"/>
      <w:r w:rsidRPr="00CE31D2">
        <w:rPr>
          <w:rFonts w:ascii="Times New Roman" w:hAnsi="Times New Roman"/>
          <w:color w:val="000000"/>
          <w:sz w:val="28"/>
          <w:lang w:val="ru-RU"/>
        </w:rPr>
        <w:t xml:space="preserve">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w:t>
      </w:r>
      <w:r w:rsidRPr="00CE31D2">
        <w:rPr>
          <w:rFonts w:ascii="Times New Roman" w:hAnsi="Times New Roman"/>
          <w:color w:val="000000"/>
          <w:sz w:val="28"/>
          <w:lang w:val="ru-RU"/>
        </w:rPr>
        <w:lastRenderedPageBreak/>
        <w:t>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14:paraId="1D1E1B33" w14:textId="77777777" w:rsidR="001A79E2" w:rsidRPr="00CE31D2" w:rsidRDefault="00EF543A">
      <w:pPr>
        <w:spacing w:after="0" w:line="264" w:lineRule="auto"/>
        <w:ind w:firstLine="600"/>
        <w:jc w:val="both"/>
        <w:rPr>
          <w:lang w:val="ru-RU"/>
        </w:rPr>
      </w:pPr>
      <w:r w:rsidRPr="00CE31D2">
        <w:rPr>
          <w:rFonts w:ascii="Times New Roman" w:hAnsi="Times New Roman"/>
          <w:b/>
          <w:color w:val="000000"/>
          <w:sz w:val="28"/>
          <w:lang w:val="ru-RU"/>
        </w:rPr>
        <w:t>Практическая работа</w:t>
      </w:r>
    </w:p>
    <w:p w14:paraId="2706346B" w14:textId="77777777" w:rsidR="001A79E2" w:rsidRPr="00CE31D2" w:rsidRDefault="00EF543A">
      <w:pPr>
        <w:spacing w:after="0" w:line="264" w:lineRule="auto"/>
        <w:ind w:firstLine="600"/>
        <w:jc w:val="both"/>
        <w:rPr>
          <w:lang w:val="ru-RU"/>
        </w:rPr>
      </w:pPr>
      <w:r w:rsidRPr="00CE31D2">
        <w:rPr>
          <w:rFonts w:ascii="Times New Roman" w:hAnsi="Times New Roman"/>
          <w:color w:val="000000"/>
          <w:sz w:val="28"/>
          <w:lang w:val="ru-RU"/>
        </w:rPr>
        <w:t>1. Сравнение структуры экономики аграрных, индустриальных и постиндустриальных стран.</w:t>
      </w:r>
    </w:p>
    <w:p w14:paraId="3415ABE3" w14:textId="77777777" w:rsidR="001A79E2" w:rsidRPr="00CE31D2" w:rsidRDefault="00EF543A">
      <w:pPr>
        <w:spacing w:after="0" w:line="264" w:lineRule="auto"/>
        <w:ind w:firstLine="600"/>
        <w:jc w:val="both"/>
        <w:rPr>
          <w:lang w:val="ru-RU"/>
        </w:rPr>
      </w:pPr>
      <w:r w:rsidRPr="00CE31D2">
        <w:rPr>
          <w:rFonts w:ascii="Times New Roman" w:hAnsi="Times New Roman"/>
          <w:b/>
          <w:color w:val="000000"/>
          <w:sz w:val="28"/>
          <w:lang w:val="ru-RU"/>
        </w:rPr>
        <w:t xml:space="preserve">Тема 2. Международная экономическая интеграция. </w:t>
      </w:r>
      <w:r w:rsidRPr="00CE31D2">
        <w:rPr>
          <w:rFonts w:ascii="Times New Roman" w:hAnsi="Times New Roman"/>
          <w:color w:val="000000"/>
          <w:sz w:val="28"/>
          <w:lang w:val="ru-RU"/>
        </w:rPr>
        <w:t xml:space="preserve">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14:paraId="3E6FF417" w14:textId="77777777" w:rsidR="001A79E2" w:rsidRPr="00CE31D2" w:rsidRDefault="00EF543A">
      <w:pPr>
        <w:spacing w:after="0" w:line="264" w:lineRule="auto"/>
        <w:ind w:firstLine="600"/>
        <w:jc w:val="both"/>
        <w:rPr>
          <w:lang w:val="ru-RU"/>
        </w:rPr>
      </w:pPr>
      <w:r w:rsidRPr="00CE31D2">
        <w:rPr>
          <w:rFonts w:ascii="Times New Roman" w:hAnsi="Times New Roman"/>
          <w:b/>
          <w:color w:val="000000"/>
          <w:sz w:val="28"/>
          <w:lang w:val="ru-RU"/>
        </w:rPr>
        <w:t>Тема 3. География главных отраслей мирового хозяйства.</w:t>
      </w:r>
      <w:r w:rsidRPr="00CE31D2">
        <w:rPr>
          <w:rFonts w:ascii="Times New Roman" w:hAnsi="Times New Roman"/>
          <w:color w:val="000000"/>
          <w:sz w:val="28"/>
          <w:lang w:val="ru-RU"/>
        </w:rPr>
        <w:t xml:space="preserve"> </w:t>
      </w:r>
    </w:p>
    <w:p w14:paraId="67F3DAEA" w14:textId="77777777" w:rsidR="001A79E2" w:rsidRPr="00CE31D2" w:rsidRDefault="00EF543A">
      <w:pPr>
        <w:spacing w:after="0" w:line="264" w:lineRule="auto"/>
        <w:ind w:firstLine="600"/>
        <w:jc w:val="both"/>
        <w:rPr>
          <w:lang w:val="ru-RU"/>
        </w:rPr>
      </w:pPr>
      <w:r w:rsidRPr="00CE31D2">
        <w:rPr>
          <w:rFonts w:ascii="Times New Roman" w:hAnsi="Times New Roman"/>
          <w:b/>
          <w:color w:val="000000"/>
          <w:sz w:val="28"/>
          <w:lang w:val="ru-RU"/>
        </w:rPr>
        <w:t>Промышленность мира.</w:t>
      </w:r>
      <w:r w:rsidRPr="00CE31D2">
        <w:rPr>
          <w:rFonts w:ascii="Times New Roman" w:hAnsi="Times New Roman"/>
          <w:color w:val="000000"/>
          <w:sz w:val="28"/>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14:paraId="11222491" w14:textId="77777777" w:rsidR="001A79E2" w:rsidRPr="00CE31D2" w:rsidRDefault="00EF543A">
      <w:pPr>
        <w:spacing w:after="0" w:line="264" w:lineRule="auto"/>
        <w:ind w:firstLine="600"/>
        <w:jc w:val="both"/>
        <w:rPr>
          <w:lang w:val="ru-RU"/>
        </w:rPr>
      </w:pPr>
      <w:r w:rsidRPr="00CE31D2">
        <w:rPr>
          <w:rFonts w:ascii="Times New Roman" w:hAnsi="Times New Roman"/>
          <w:color w:val="000000"/>
          <w:sz w:val="28"/>
          <w:lang w:val="ru-RU"/>
        </w:rPr>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14:paraId="65E1952E" w14:textId="77777777" w:rsidR="001A79E2" w:rsidRPr="00CE31D2" w:rsidRDefault="00EF543A">
      <w:pPr>
        <w:spacing w:after="0" w:line="264" w:lineRule="auto"/>
        <w:ind w:firstLine="600"/>
        <w:jc w:val="both"/>
        <w:rPr>
          <w:lang w:val="ru-RU"/>
        </w:rPr>
      </w:pPr>
      <w:r w:rsidRPr="00CE31D2">
        <w:rPr>
          <w:rFonts w:ascii="Times New Roman" w:hAnsi="Times New Roman"/>
          <w:color w:val="000000"/>
          <w:sz w:val="28"/>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чёрных и цветных металлов.</w:t>
      </w:r>
    </w:p>
    <w:p w14:paraId="1A2502FE" w14:textId="77777777" w:rsidR="001A79E2" w:rsidRPr="00CE31D2" w:rsidRDefault="00EF543A">
      <w:pPr>
        <w:spacing w:after="0" w:line="264" w:lineRule="auto"/>
        <w:ind w:firstLine="600"/>
        <w:jc w:val="both"/>
        <w:rPr>
          <w:lang w:val="ru-RU"/>
        </w:rPr>
      </w:pPr>
      <w:r w:rsidRPr="00CE31D2">
        <w:rPr>
          <w:rFonts w:ascii="Times New Roman" w:hAnsi="Times New Roman"/>
          <w:color w:val="000000"/>
          <w:sz w:val="28"/>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14:paraId="18F098BA" w14:textId="77777777" w:rsidR="001A79E2" w:rsidRPr="00CE31D2" w:rsidRDefault="00EF543A">
      <w:pPr>
        <w:spacing w:after="0" w:line="264" w:lineRule="auto"/>
        <w:ind w:firstLine="600"/>
        <w:jc w:val="both"/>
        <w:rPr>
          <w:lang w:val="ru-RU"/>
        </w:rPr>
      </w:pPr>
      <w:r w:rsidRPr="00CE31D2">
        <w:rPr>
          <w:rFonts w:ascii="Times New Roman" w:hAnsi="Times New Roman"/>
          <w:color w:val="000000"/>
          <w:sz w:val="28"/>
          <w:lang w:val="ru-RU"/>
        </w:rPr>
        <w:t xml:space="preserve">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w:t>
      </w:r>
      <w:r w:rsidRPr="00CE31D2">
        <w:rPr>
          <w:rFonts w:ascii="Times New Roman" w:hAnsi="Times New Roman"/>
          <w:color w:val="000000"/>
          <w:sz w:val="28"/>
          <w:lang w:val="ru-RU"/>
        </w:rPr>
        <w:lastRenderedPageBreak/>
        <w:t>деловой древесины и продукции целлюлозно-бумажной промышленности. Влияние химической и лесной промышленности на окружающую среду.</w:t>
      </w:r>
    </w:p>
    <w:p w14:paraId="611FD1DD" w14:textId="77777777" w:rsidR="001A79E2" w:rsidRPr="00CE31D2" w:rsidRDefault="00EF543A">
      <w:pPr>
        <w:spacing w:after="0" w:line="264" w:lineRule="auto"/>
        <w:ind w:firstLine="600"/>
        <w:jc w:val="both"/>
        <w:rPr>
          <w:lang w:val="ru-RU"/>
        </w:rPr>
      </w:pPr>
      <w:r w:rsidRPr="00CE31D2">
        <w:rPr>
          <w:rFonts w:ascii="Times New Roman" w:hAnsi="Times New Roman"/>
          <w:b/>
          <w:color w:val="000000"/>
          <w:sz w:val="28"/>
          <w:lang w:val="ru-RU"/>
        </w:rPr>
        <w:t>Практическая работа</w:t>
      </w:r>
    </w:p>
    <w:p w14:paraId="1CC2F144" w14:textId="77777777" w:rsidR="001A79E2" w:rsidRPr="00CE31D2" w:rsidRDefault="00EF543A">
      <w:pPr>
        <w:spacing w:after="0" w:line="264" w:lineRule="auto"/>
        <w:ind w:firstLine="600"/>
        <w:jc w:val="both"/>
        <w:rPr>
          <w:lang w:val="ru-RU"/>
        </w:rPr>
      </w:pPr>
      <w:r w:rsidRPr="00CE31D2">
        <w:rPr>
          <w:rFonts w:ascii="Times New Roman" w:hAnsi="Times New Roman"/>
          <w:color w:val="000000"/>
          <w:sz w:val="28"/>
          <w:lang w:val="ru-RU"/>
        </w:rPr>
        <w:t>1. Представление в виде диаграмм данных о динамике изменения объёмов и структуры производства электроэнергии в мире.</w:t>
      </w:r>
    </w:p>
    <w:p w14:paraId="7DAE7958" w14:textId="77777777" w:rsidR="001A79E2" w:rsidRPr="00CE31D2" w:rsidRDefault="00EF543A">
      <w:pPr>
        <w:spacing w:after="0" w:line="264" w:lineRule="auto"/>
        <w:ind w:firstLine="600"/>
        <w:jc w:val="both"/>
        <w:rPr>
          <w:lang w:val="ru-RU"/>
        </w:rPr>
      </w:pPr>
      <w:r w:rsidRPr="00CE31D2">
        <w:rPr>
          <w:rFonts w:ascii="Times New Roman" w:hAnsi="Times New Roman"/>
          <w:b/>
          <w:color w:val="000000"/>
          <w:sz w:val="28"/>
          <w:lang w:val="ru-RU"/>
        </w:rPr>
        <w:t>Сельское хозяйство мира.</w:t>
      </w:r>
      <w:r w:rsidRPr="00CE31D2">
        <w:rPr>
          <w:rFonts w:ascii="Times New Roman" w:hAnsi="Times New Roman"/>
          <w:color w:val="000000"/>
          <w:sz w:val="28"/>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14:paraId="2972154A" w14:textId="77777777" w:rsidR="001A79E2" w:rsidRPr="00CE31D2" w:rsidRDefault="00EF543A">
      <w:pPr>
        <w:spacing w:after="0" w:line="264" w:lineRule="auto"/>
        <w:ind w:firstLine="600"/>
        <w:jc w:val="both"/>
        <w:rPr>
          <w:lang w:val="ru-RU"/>
        </w:rPr>
      </w:pPr>
      <w:r w:rsidRPr="00CE31D2">
        <w:rPr>
          <w:rFonts w:ascii="Times New Roman" w:hAnsi="Times New Roman"/>
          <w:color w:val="000000"/>
          <w:sz w:val="28"/>
          <w:lang w:val="ru-RU"/>
        </w:rPr>
        <w:t>Животноводство. Ведущие экспортёры и импортёры продукции животноводства. Рыболовство и аквакультура: географические особенности.</w:t>
      </w:r>
    </w:p>
    <w:p w14:paraId="18A77627" w14:textId="77777777" w:rsidR="001A79E2" w:rsidRPr="00CE31D2" w:rsidRDefault="00EF543A">
      <w:pPr>
        <w:spacing w:after="0" w:line="264" w:lineRule="auto"/>
        <w:ind w:firstLine="600"/>
        <w:jc w:val="both"/>
        <w:rPr>
          <w:lang w:val="ru-RU"/>
        </w:rPr>
      </w:pPr>
      <w:r w:rsidRPr="00CE31D2">
        <w:rPr>
          <w:rFonts w:ascii="Times New Roman" w:hAnsi="Times New Roman"/>
          <w:color w:val="000000"/>
          <w:sz w:val="28"/>
          <w:lang w:val="ru-RU"/>
        </w:rPr>
        <w:t>Влияние сельского хозяйства и отдельных его отраслей на окружающую среду.</w:t>
      </w:r>
    </w:p>
    <w:p w14:paraId="6B6C6778" w14:textId="77777777" w:rsidR="001A79E2" w:rsidRPr="00CE31D2" w:rsidRDefault="00EF543A">
      <w:pPr>
        <w:spacing w:after="0" w:line="264" w:lineRule="auto"/>
        <w:ind w:firstLine="600"/>
        <w:jc w:val="both"/>
        <w:rPr>
          <w:lang w:val="ru-RU"/>
        </w:rPr>
      </w:pPr>
      <w:r w:rsidRPr="00CE31D2">
        <w:rPr>
          <w:rFonts w:ascii="Times New Roman" w:hAnsi="Times New Roman"/>
          <w:b/>
          <w:color w:val="000000"/>
          <w:sz w:val="28"/>
          <w:lang w:val="ru-RU"/>
        </w:rPr>
        <w:t>Практическая работа</w:t>
      </w:r>
    </w:p>
    <w:p w14:paraId="38CA545D" w14:textId="77777777" w:rsidR="001A79E2" w:rsidRPr="00CE31D2" w:rsidRDefault="00EF543A">
      <w:pPr>
        <w:spacing w:after="0" w:line="264" w:lineRule="auto"/>
        <w:ind w:firstLine="600"/>
        <w:jc w:val="both"/>
        <w:rPr>
          <w:lang w:val="ru-RU"/>
        </w:rPr>
      </w:pPr>
      <w:r w:rsidRPr="00CE31D2">
        <w:rPr>
          <w:rFonts w:ascii="Times New Roman" w:hAnsi="Times New Roman"/>
          <w:color w:val="000000"/>
          <w:sz w:val="28"/>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14:paraId="451351AC" w14:textId="77777777" w:rsidR="001A79E2" w:rsidRPr="00CE31D2" w:rsidRDefault="00EF543A">
      <w:pPr>
        <w:spacing w:after="0" w:line="264" w:lineRule="auto"/>
        <w:ind w:firstLine="600"/>
        <w:jc w:val="both"/>
        <w:rPr>
          <w:lang w:val="ru-RU"/>
        </w:rPr>
      </w:pPr>
      <w:r w:rsidRPr="00CE31D2">
        <w:rPr>
          <w:rFonts w:ascii="Times New Roman" w:hAnsi="Times New Roman"/>
          <w:b/>
          <w:color w:val="000000"/>
          <w:sz w:val="28"/>
          <w:lang w:val="ru-RU"/>
        </w:rPr>
        <w:t>Сфера нематериального производства. Мировой транспорт. Роль разных видов транспорта в современном мире.</w:t>
      </w:r>
      <w:r w:rsidRPr="00CE31D2">
        <w:rPr>
          <w:rFonts w:ascii="Times New Roman" w:hAnsi="Times New Roman"/>
          <w:color w:val="000000"/>
          <w:sz w:val="28"/>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14:paraId="1130FDD1" w14:textId="77777777" w:rsidR="001A79E2" w:rsidRPr="00CE31D2" w:rsidRDefault="001A79E2">
      <w:pPr>
        <w:spacing w:after="0" w:line="264" w:lineRule="auto"/>
        <w:ind w:left="120"/>
        <w:jc w:val="both"/>
        <w:rPr>
          <w:lang w:val="ru-RU"/>
        </w:rPr>
      </w:pPr>
    </w:p>
    <w:p w14:paraId="1F85F599" w14:textId="77777777" w:rsidR="001A79E2" w:rsidRPr="00CE31D2" w:rsidRDefault="001A79E2">
      <w:pPr>
        <w:rPr>
          <w:lang w:val="ru-RU"/>
        </w:rPr>
        <w:sectPr w:rsidR="001A79E2" w:rsidRPr="00CE31D2">
          <w:pgSz w:w="11906" w:h="16383"/>
          <w:pgMar w:top="1134" w:right="850" w:bottom="1134" w:left="1701" w:header="720" w:footer="720" w:gutter="0"/>
          <w:cols w:space="720"/>
        </w:sectPr>
      </w:pPr>
    </w:p>
    <w:p w14:paraId="712BAAAC" w14:textId="77777777" w:rsidR="001A79E2" w:rsidRPr="00CE31D2" w:rsidRDefault="00EF543A">
      <w:pPr>
        <w:spacing w:after="0" w:line="264" w:lineRule="auto"/>
        <w:ind w:firstLine="600"/>
        <w:jc w:val="both"/>
        <w:rPr>
          <w:lang w:val="ru-RU"/>
        </w:rPr>
      </w:pPr>
      <w:bookmarkStart w:id="3" w:name="block-82745967"/>
      <w:bookmarkEnd w:id="2"/>
      <w:r w:rsidRPr="00CE31D2">
        <w:rPr>
          <w:rFonts w:ascii="Times New Roman" w:hAnsi="Times New Roman"/>
          <w:b/>
          <w:color w:val="000000"/>
          <w:sz w:val="28"/>
          <w:lang w:val="ru-RU"/>
        </w:rPr>
        <w:lastRenderedPageBreak/>
        <w:t>ПЛАНИРУЕМЫЕ РЕЗУЛЬТАТЫ ОСВОЕНИЯ УЧЕБНОГО ПРЕДМЕТА «ГЕОГРАФИЯ»</w:t>
      </w:r>
    </w:p>
    <w:p w14:paraId="333F7C40" w14:textId="77777777" w:rsidR="001A79E2" w:rsidRPr="00CE31D2" w:rsidRDefault="00EF543A">
      <w:pPr>
        <w:spacing w:after="0" w:line="264" w:lineRule="auto"/>
        <w:ind w:left="120"/>
        <w:jc w:val="both"/>
        <w:rPr>
          <w:lang w:val="ru-RU"/>
        </w:rPr>
      </w:pPr>
      <w:r w:rsidRPr="00CE31D2">
        <w:rPr>
          <w:rFonts w:ascii="Times New Roman" w:hAnsi="Times New Roman"/>
          <w:b/>
          <w:color w:val="000000"/>
          <w:sz w:val="28"/>
          <w:lang w:val="ru-RU"/>
        </w:rPr>
        <w:t>ЛИЧНОСТНЫЕ РЕЗУЛЬТАТЫ</w:t>
      </w:r>
    </w:p>
    <w:p w14:paraId="258E6F28" w14:textId="77777777" w:rsidR="001A79E2" w:rsidRPr="00CE31D2" w:rsidRDefault="00EF543A">
      <w:pPr>
        <w:spacing w:after="0" w:line="264" w:lineRule="auto"/>
        <w:ind w:firstLine="600"/>
        <w:jc w:val="both"/>
        <w:rPr>
          <w:lang w:val="ru-RU"/>
        </w:rPr>
      </w:pPr>
      <w:r w:rsidRPr="00CE31D2">
        <w:rPr>
          <w:rFonts w:ascii="Times New Roman" w:hAnsi="Times New Roman"/>
          <w:color w:val="000000"/>
          <w:sz w:val="28"/>
          <w:lang w:val="ru-RU"/>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644B0514" w14:textId="77777777" w:rsidR="001A79E2" w:rsidRDefault="00EF543A">
      <w:pPr>
        <w:spacing w:after="0" w:line="264" w:lineRule="auto"/>
        <w:ind w:firstLine="600"/>
        <w:jc w:val="both"/>
      </w:pPr>
      <w:proofErr w:type="spellStart"/>
      <w:r>
        <w:rPr>
          <w:rFonts w:ascii="Times New Roman" w:hAnsi="Times New Roman"/>
          <w:b/>
          <w:color w:val="000000"/>
          <w:sz w:val="28"/>
        </w:rPr>
        <w:t>гражданского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2D0ECF45" w14:textId="77777777" w:rsidR="001A79E2" w:rsidRPr="00CE31D2" w:rsidRDefault="00EF543A">
      <w:pPr>
        <w:numPr>
          <w:ilvl w:val="0"/>
          <w:numId w:val="1"/>
        </w:numPr>
        <w:spacing w:after="0" w:line="264" w:lineRule="auto"/>
        <w:jc w:val="both"/>
        <w:rPr>
          <w:lang w:val="ru-RU"/>
        </w:rPr>
      </w:pPr>
      <w:r w:rsidRPr="00CE31D2">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14:paraId="2C325F56" w14:textId="77777777" w:rsidR="001A79E2" w:rsidRPr="00CE31D2" w:rsidRDefault="00EF543A">
      <w:pPr>
        <w:numPr>
          <w:ilvl w:val="0"/>
          <w:numId w:val="1"/>
        </w:numPr>
        <w:spacing w:after="0" w:line="264" w:lineRule="auto"/>
        <w:jc w:val="both"/>
        <w:rPr>
          <w:lang w:val="ru-RU"/>
        </w:rPr>
      </w:pPr>
      <w:r w:rsidRPr="00CE31D2">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238034D8" w14:textId="77777777" w:rsidR="001A79E2" w:rsidRPr="00CE31D2" w:rsidRDefault="00EF543A">
      <w:pPr>
        <w:numPr>
          <w:ilvl w:val="0"/>
          <w:numId w:val="1"/>
        </w:numPr>
        <w:spacing w:after="0" w:line="264" w:lineRule="auto"/>
        <w:jc w:val="both"/>
        <w:rPr>
          <w:lang w:val="ru-RU"/>
        </w:rPr>
      </w:pPr>
      <w:r w:rsidRPr="00CE31D2">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14:paraId="08780AB4" w14:textId="77777777" w:rsidR="001A79E2" w:rsidRPr="00CE31D2" w:rsidRDefault="00EF543A">
      <w:pPr>
        <w:numPr>
          <w:ilvl w:val="0"/>
          <w:numId w:val="1"/>
        </w:numPr>
        <w:spacing w:after="0" w:line="264" w:lineRule="auto"/>
        <w:jc w:val="both"/>
        <w:rPr>
          <w:lang w:val="ru-RU"/>
        </w:rPr>
      </w:pPr>
      <w:r w:rsidRPr="00CE31D2">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003F52C4" w14:textId="77777777" w:rsidR="001A79E2" w:rsidRPr="00CE31D2" w:rsidRDefault="00EF543A">
      <w:pPr>
        <w:numPr>
          <w:ilvl w:val="0"/>
          <w:numId w:val="1"/>
        </w:numPr>
        <w:spacing w:after="0" w:line="264" w:lineRule="auto"/>
        <w:jc w:val="both"/>
        <w:rPr>
          <w:lang w:val="ru-RU"/>
        </w:rPr>
      </w:pPr>
      <w:r w:rsidRPr="00CE31D2">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14:paraId="1856E599" w14:textId="77777777" w:rsidR="001A79E2" w:rsidRPr="00CE31D2" w:rsidRDefault="00EF543A">
      <w:pPr>
        <w:numPr>
          <w:ilvl w:val="0"/>
          <w:numId w:val="1"/>
        </w:numPr>
        <w:spacing w:after="0" w:line="264" w:lineRule="auto"/>
        <w:jc w:val="both"/>
        <w:rPr>
          <w:lang w:val="ru-RU"/>
        </w:rPr>
      </w:pPr>
      <w:r w:rsidRPr="00CE31D2">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58B2E17E" w14:textId="77777777" w:rsidR="001A79E2" w:rsidRPr="00CE31D2" w:rsidRDefault="00EF543A">
      <w:pPr>
        <w:numPr>
          <w:ilvl w:val="0"/>
          <w:numId w:val="1"/>
        </w:numPr>
        <w:spacing w:after="0" w:line="264" w:lineRule="auto"/>
        <w:jc w:val="both"/>
        <w:rPr>
          <w:lang w:val="ru-RU"/>
        </w:rPr>
      </w:pPr>
      <w:r w:rsidRPr="00CE31D2">
        <w:rPr>
          <w:rFonts w:ascii="Times New Roman" w:hAnsi="Times New Roman"/>
          <w:color w:val="000000"/>
          <w:sz w:val="28"/>
          <w:lang w:val="ru-RU"/>
        </w:rPr>
        <w:t>готовность к гуманитарной и волонтёрской деятельности;</w:t>
      </w:r>
    </w:p>
    <w:p w14:paraId="61818ED9" w14:textId="77777777" w:rsidR="001A79E2" w:rsidRDefault="00EF543A">
      <w:pPr>
        <w:spacing w:after="0" w:line="264" w:lineRule="auto"/>
        <w:ind w:firstLine="600"/>
        <w:jc w:val="both"/>
      </w:pP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4251F259" w14:textId="77777777" w:rsidR="001A79E2" w:rsidRPr="00CE31D2" w:rsidRDefault="00EF543A">
      <w:pPr>
        <w:numPr>
          <w:ilvl w:val="0"/>
          <w:numId w:val="2"/>
        </w:numPr>
        <w:spacing w:after="0" w:line="264" w:lineRule="auto"/>
        <w:jc w:val="both"/>
        <w:rPr>
          <w:lang w:val="ru-RU"/>
        </w:rPr>
      </w:pPr>
      <w:r w:rsidRPr="00CE31D2">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5CCB202A" w14:textId="77777777" w:rsidR="001A79E2" w:rsidRPr="00CE31D2" w:rsidRDefault="00EF543A">
      <w:pPr>
        <w:numPr>
          <w:ilvl w:val="0"/>
          <w:numId w:val="2"/>
        </w:numPr>
        <w:spacing w:after="0" w:line="264" w:lineRule="auto"/>
        <w:jc w:val="both"/>
        <w:rPr>
          <w:lang w:val="ru-RU"/>
        </w:rPr>
      </w:pPr>
      <w:r w:rsidRPr="00CE31D2">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779DD14F" w14:textId="77777777" w:rsidR="001A79E2" w:rsidRPr="00CE31D2" w:rsidRDefault="00EF543A">
      <w:pPr>
        <w:numPr>
          <w:ilvl w:val="0"/>
          <w:numId w:val="2"/>
        </w:numPr>
        <w:spacing w:after="0" w:line="264" w:lineRule="auto"/>
        <w:jc w:val="both"/>
        <w:rPr>
          <w:lang w:val="ru-RU"/>
        </w:rPr>
      </w:pPr>
      <w:r w:rsidRPr="00CE31D2">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14:paraId="7C73ACAC" w14:textId="77777777" w:rsidR="001A79E2" w:rsidRDefault="00EF543A">
      <w:pPr>
        <w:spacing w:after="0" w:line="264" w:lineRule="auto"/>
        <w:ind w:firstLine="600"/>
        <w:jc w:val="both"/>
      </w:pP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7CB42EC1" w14:textId="77777777" w:rsidR="001A79E2" w:rsidRPr="00CE31D2" w:rsidRDefault="00EF543A">
      <w:pPr>
        <w:numPr>
          <w:ilvl w:val="0"/>
          <w:numId w:val="3"/>
        </w:numPr>
        <w:spacing w:after="0" w:line="264" w:lineRule="auto"/>
        <w:jc w:val="both"/>
        <w:rPr>
          <w:lang w:val="ru-RU"/>
        </w:rPr>
      </w:pPr>
      <w:r w:rsidRPr="00CE31D2">
        <w:rPr>
          <w:rFonts w:ascii="Times New Roman" w:hAnsi="Times New Roman"/>
          <w:color w:val="000000"/>
          <w:sz w:val="28"/>
          <w:lang w:val="ru-RU"/>
        </w:rPr>
        <w:t>осознание духовных ценностей российского народа;</w:t>
      </w:r>
    </w:p>
    <w:p w14:paraId="27728E16" w14:textId="77777777" w:rsidR="001A79E2" w:rsidRPr="00CE31D2" w:rsidRDefault="00EF543A">
      <w:pPr>
        <w:numPr>
          <w:ilvl w:val="0"/>
          <w:numId w:val="3"/>
        </w:numPr>
        <w:spacing w:after="0" w:line="264" w:lineRule="auto"/>
        <w:jc w:val="both"/>
        <w:rPr>
          <w:lang w:val="ru-RU"/>
        </w:rPr>
      </w:pPr>
      <w:r w:rsidRPr="00CE31D2">
        <w:rPr>
          <w:rFonts w:ascii="Times New Roman" w:hAnsi="Times New Roman"/>
          <w:color w:val="000000"/>
          <w:sz w:val="28"/>
          <w:lang w:val="ru-RU"/>
        </w:rPr>
        <w:lastRenderedPageBreak/>
        <w:t xml:space="preserve">сформированность нравственного сознания, этического поведения; </w:t>
      </w:r>
    </w:p>
    <w:p w14:paraId="70C1B216" w14:textId="77777777" w:rsidR="001A79E2" w:rsidRPr="00CE31D2" w:rsidRDefault="00EF543A">
      <w:pPr>
        <w:numPr>
          <w:ilvl w:val="0"/>
          <w:numId w:val="3"/>
        </w:numPr>
        <w:spacing w:after="0" w:line="264" w:lineRule="auto"/>
        <w:jc w:val="both"/>
        <w:rPr>
          <w:lang w:val="ru-RU"/>
        </w:rPr>
      </w:pPr>
      <w:r w:rsidRPr="00CE31D2">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51D9FCDD" w14:textId="77777777" w:rsidR="001A79E2" w:rsidRPr="00CE31D2" w:rsidRDefault="00EF543A">
      <w:pPr>
        <w:numPr>
          <w:ilvl w:val="0"/>
          <w:numId w:val="3"/>
        </w:numPr>
        <w:spacing w:after="0" w:line="264" w:lineRule="auto"/>
        <w:jc w:val="both"/>
        <w:rPr>
          <w:lang w:val="ru-RU"/>
        </w:rPr>
      </w:pPr>
      <w:r w:rsidRPr="00CE31D2">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14:paraId="32C68254" w14:textId="77777777" w:rsidR="001A79E2" w:rsidRPr="00CE31D2" w:rsidRDefault="00EF543A">
      <w:pPr>
        <w:numPr>
          <w:ilvl w:val="0"/>
          <w:numId w:val="3"/>
        </w:numPr>
        <w:spacing w:after="0" w:line="264" w:lineRule="auto"/>
        <w:jc w:val="both"/>
        <w:rPr>
          <w:lang w:val="ru-RU"/>
        </w:rPr>
      </w:pPr>
      <w:r w:rsidRPr="00CE31D2">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04829468" w14:textId="77777777" w:rsidR="001A79E2" w:rsidRDefault="00EF543A">
      <w:pPr>
        <w:spacing w:after="0" w:line="264" w:lineRule="auto"/>
        <w:ind w:firstLine="600"/>
        <w:jc w:val="both"/>
      </w:pP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2083FCA0" w14:textId="77777777" w:rsidR="001A79E2" w:rsidRPr="00CE31D2" w:rsidRDefault="00EF543A">
      <w:pPr>
        <w:numPr>
          <w:ilvl w:val="0"/>
          <w:numId w:val="4"/>
        </w:numPr>
        <w:spacing w:after="0" w:line="264" w:lineRule="auto"/>
        <w:jc w:val="both"/>
        <w:rPr>
          <w:lang w:val="ru-RU"/>
        </w:rPr>
      </w:pPr>
      <w:r w:rsidRPr="00CE31D2">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14:paraId="027F4B5D" w14:textId="77777777" w:rsidR="001A79E2" w:rsidRPr="00CE31D2" w:rsidRDefault="00EF543A">
      <w:pPr>
        <w:numPr>
          <w:ilvl w:val="0"/>
          <w:numId w:val="4"/>
        </w:numPr>
        <w:spacing w:after="0" w:line="264" w:lineRule="auto"/>
        <w:jc w:val="both"/>
        <w:rPr>
          <w:lang w:val="ru-RU"/>
        </w:rPr>
      </w:pPr>
      <w:r w:rsidRPr="00CE31D2">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687ADBF7" w14:textId="77777777" w:rsidR="001A79E2" w:rsidRPr="00CE31D2" w:rsidRDefault="00EF543A">
      <w:pPr>
        <w:numPr>
          <w:ilvl w:val="0"/>
          <w:numId w:val="4"/>
        </w:numPr>
        <w:spacing w:after="0" w:line="264" w:lineRule="auto"/>
        <w:jc w:val="both"/>
        <w:rPr>
          <w:lang w:val="ru-RU"/>
        </w:rPr>
      </w:pPr>
      <w:r w:rsidRPr="00CE31D2">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4C5580E1" w14:textId="77777777" w:rsidR="001A79E2" w:rsidRPr="00CE31D2" w:rsidRDefault="00EF543A">
      <w:pPr>
        <w:numPr>
          <w:ilvl w:val="0"/>
          <w:numId w:val="4"/>
        </w:numPr>
        <w:spacing w:after="0" w:line="264" w:lineRule="auto"/>
        <w:jc w:val="both"/>
        <w:rPr>
          <w:lang w:val="ru-RU"/>
        </w:rPr>
      </w:pPr>
      <w:r w:rsidRPr="00CE31D2">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14:paraId="073E02AC" w14:textId="77777777" w:rsidR="001A79E2" w:rsidRDefault="00EF543A">
      <w:pPr>
        <w:spacing w:after="0" w:line="264" w:lineRule="auto"/>
        <w:ind w:firstLine="600"/>
        <w:jc w:val="both"/>
      </w:pPr>
      <w:proofErr w:type="spellStart"/>
      <w:r>
        <w:rPr>
          <w:rFonts w:ascii="Times New Roman" w:hAnsi="Times New Roman"/>
          <w:b/>
          <w:color w:val="333333"/>
          <w:sz w:val="28"/>
        </w:rPr>
        <w:t>ценности</w:t>
      </w:r>
      <w:proofErr w:type="spellEnd"/>
      <w:r>
        <w:rPr>
          <w:rFonts w:ascii="Times New Roman" w:hAnsi="Times New Roman"/>
          <w:b/>
          <w:color w:val="333333"/>
          <w:sz w:val="28"/>
        </w:rPr>
        <w:t xml:space="preserve"> </w:t>
      </w:r>
      <w:proofErr w:type="spellStart"/>
      <w:r>
        <w:rPr>
          <w:rFonts w:ascii="Times New Roman" w:hAnsi="Times New Roman"/>
          <w:b/>
          <w:color w:val="333333"/>
          <w:sz w:val="28"/>
        </w:rPr>
        <w:t>научного</w:t>
      </w:r>
      <w:proofErr w:type="spellEnd"/>
      <w:r>
        <w:rPr>
          <w:rFonts w:ascii="Times New Roman" w:hAnsi="Times New Roman"/>
          <w:b/>
          <w:color w:val="333333"/>
          <w:sz w:val="28"/>
        </w:rPr>
        <w:t xml:space="preserve"> </w:t>
      </w:r>
      <w:proofErr w:type="spellStart"/>
      <w:r>
        <w:rPr>
          <w:rFonts w:ascii="Times New Roman" w:hAnsi="Times New Roman"/>
          <w:b/>
          <w:color w:val="333333"/>
          <w:sz w:val="28"/>
        </w:rPr>
        <w:t>познания</w:t>
      </w:r>
      <w:proofErr w:type="spellEnd"/>
      <w:r>
        <w:rPr>
          <w:rFonts w:ascii="Times New Roman" w:hAnsi="Times New Roman"/>
          <w:b/>
          <w:color w:val="333333"/>
          <w:sz w:val="28"/>
        </w:rPr>
        <w:t>:</w:t>
      </w:r>
    </w:p>
    <w:p w14:paraId="70F9262C" w14:textId="77777777" w:rsidR="001A79E2" w:rsidRPr="00CE31D2" w:rsidRDefault="00EF543A">
      <w:pPr>
        <w:numPr>
          <w:ilvl w:val="0"/>
          <w:numId w:val="5"/>
        </w:numPr>
        <w:spacing w:after="0" w:line="264" w:lineRule="auto"/>
        <w:jc w:val="both"/>
        <w:rPr>
          <w:lang w:val="ru-RU"/>
        </w:rPr>
      </w:pPr>
      <w:r w:rsidRPr="00CE31D2">
        <w:rPr>
          <w:rFonts w:ascii="Times New Roman" w:hAnsi="Times New Roman"/>
          <w:color w:val="000000"/>
          <w:sz w:val="28"/>
          <w:lang w:val="ru-RU"/>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14:paraId="213A4DD6" w14:textId="77777777" w:rsidR="001A79E2" w:rsidRPr="00CE31D2" w:rsidRDefault="00EF543A">
      <w:pPr>
        <w:numPr>
          <w:ilvl w:val="0"/>
          <w:numId w:val="5"/>
        </w:numPr>
        <w:spacing w:after="0" w:line="264" w:lineRule="auto"/>
        <w:jc w:val="both"/>
        <w:rPr>
          <w:lang w:val="ru-RU"/>
        </w:rPr>
      </w:pPr>
      <w:r w:rsidRPr="00CE31D2">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14:paraId="54C8DB4A" w14:textId="77777777" w:rsidR="001A79E2" w:rsidRPr="00CE31D2" w:rsidRDefault="00EF543A">
      <w:pPr>
        <w:numPr>
          <w:ilvl w:val="0"/>
          <w:numId w:val="5"/>
        </w:numPr>
        <w:spacing w:after="0" w:line="264" w:lineRule="auto"/>
        <w:jc w:val="both"/>
        <w:rPr>
          <w:lang w:val="ru-RU"/>
        </w:rPr>
      </w:pPr>
      <w:r w:rsidRPr="00CE31D2">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14:paraId="389189D7" w14:textId="77777777" w:rsidR="001A79E2" w:rsidRDefault="00EF543A">
      <w:pPr>
        <w:spacing w:after="0" w:line="264" w:lineRule="auto"/>
        <w:ind w:firstLine="600"/>
        <w:jc w:val="both"/>
      </w:pPr>
      <w:proofErr w:type="spellStart"/>
      <w:r>
        <w:rPr>
          <w:rFonts w:ascii="Times New Roman" w:hAnsi="Times New Roman"/>
          <w:b/>
          <w:color w:val="000000"/>
          <w:sz w:val="28"/>
        </w:rPr>
        <w:t>физического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4261BC6C" w14:textId="77777777" w:rsidR="001A79E2" w:rsidRPr="00CE31D2" w:rsidRDefault="00EF543A">
      <w:pPr>
        <w:numPr>
          <w:ilvl w:val="0"/>
          <w:numId w:val="6"/>
        </w:numPr>
        <w:spacing w:after="0" w:line="264" w:lineRule="auto"/>
        <w:jc w:val="both"/>
        <w:rPr>
          <w:lang w:val="ru-RU"/>
        </w:rPr>
      </w:pPr>
      <w:r w:rsidRPr="00CE31D2">
        <w:rPr>
          <w:rFonts w:ascii="Times New Roman" w:hAnsi="Times New Roman"/>
          <w:color w:val="000000"/>
          <w:sz w:val="28"/>
          <w:lang w:val="ru-RU"/>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14:paraId="3A86415E" w14:textId="77777777" w:rsidR="001A79E2" w:rsidRPr="00CE31D2" w:rsidRDefault="00EF543A">
      <w:pPr>
        <w:numPr>
          <w:ilvl w:val="0"/>
          <w:numId w:val="6"/>
        </w:numPr>
        <w:spacing w:after="0" w:line="264" w:lineRule="auto"/>
        <w:jc w:val="both"/>
        <w:rPr>
          <w:lang w:val="ru-RU"/>
        </w:rPr>
      </w:pPr>
      <w:r w:rsidRPr="00CE31D2">
        <w:rPr>
          <w:rFonts w:ascii="Times New Roman" w:hAnsi="Times New Roman"/>
          <w:color w:val="000000"/>
          <w:sz w:val="28"/>
          <w:lang w:val="ru-RU"/>
        </w:rPr>
        <w:lastRenderedPageBreak/>
        <w:t>потребность в физическом совершенствовании, занятиях спортивно-оздоровительной деятельностью;</w:t>
      </w:r>
    </w:p>
    <w:p w14:paraId="4B868D96" w14:textId="77777777" w:rsidR="001A79E2" w:rsidRPr="00CE31D2" w:rsidRDefault="00EF543A">
      <w:pPr>
        <w:numPr>
          <w:ilvl w:val="0"/>
          <w:numId w:val="6"/>
        </w:numPr>
        <w:spacing w:after="0" w:line="264" w:lineRule="auto"/>
        <w:jc w:val="both"/>
        <w:rPr>
          <w:lang w:val="ru-RU"/>
        </w:rPr>
      </w:pPr>
      <w:r w:rsidRPr="00CE31D2">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14:paraId="03F2968D" w14:textId="77777777" w:rsidR="001A79E2" w:rsidRDefault="00EF543A">
      <w:pPr>
        <w:spacing w:after="0" w:line="264" w:lineRule="auto"/>
        <w:ind w:firstLine="600"/>
        <w:jc w:val="both"/>
      </w:pP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0C8657A6" w14:textId="77777777" w:rsidR="001A79E2" w:rsidRPr="00CE31D2" w:rsidRDefault="00EF543A">
      <w:pPr>
        <w:numPr>
          <w:ilvl w:val="0"/>
          <w:numId w:val="7"/>
        </w:numPr>
        <w:spacing w:after="0" w:line="264" w:lineRule="auto"/>
        <w:jc w:val="both"/>
        <w:rPr>
          <w:lang w:val="ru-RU"/>
        </w:rPr>
      </w:pPr>
      <w:r w:rsidRPr="00CE31D2">
        <w:rPr>
          <w:rFonts w:ascii="Times New Roman" w:hAnsi="Times New Roman"/>
          <w:color w:val="000000"/>
          <w:sz w:val="28"/>
          <w:lang w:val="ru-RU"/>
        </w:rPr>
        <w:t>готовность к труду, осознание ценности мастерства, трудолюбие;</w:t>
      </w:r>
    </w:p>
    <w:p w14:paraId="18DD262B" w14:textId="77777777" w:rsidR="001A79E2" w:rsidRPr="00CE31D2" w:rsidRDefault="00EF543A">
      <w:pPr>
        <w:numPr>
          <w:ilvl w:val="0"/>
          <w:numId w:val="7"/>
        </w:numPr>
        <w:spacing w:after="0" w:line="264" w:lineRule="auto"/>
        <w:jc w:val="both"/>
        <w:rPr>
          <w:lang w:val="ru-RU"/>
        </w:rPr>
      </w:pPr>
      <w:r w:rsidRPr="00CE31D2">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770DEF33" w14:textId="77777777" w:rsidR="001A79E2" w:rsidRPr="00CE31D2" w:rsidRDefault="00EF543A">
      <w:pPr>
        <w:numPr>
          <w:ilvl w:val="0"/>
          <w:numId w:val="7"/>
        </w:numPr>
        <w:spacing w:after="0" w:line="264" w:lineRule="auto"/>
        <w:jc w:val="both"/>
        <w:rPr>
          <w:lang w:val="ru-RU"/>
        </w:rPr>
      </w:pPr>
      <w:r w:rsidRPr="00CE31D2">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14:paraId="6C9E5E7A" w14:textId="77777777" w:rsidR="001A79E2" w:rsidRPr="00CE31D2" w:rsidRDefault="00EF543A">
      <w:pPr>
        <w:numPr>
          <w:ilvl w:val="0"/>
          <w:numId w:val="7"/>
        </w:numPr>
        <w:spacing w:after="0" w:line="264" w:lineRule="auto"/>
        <w:jc w:val="both"/>
        <w:rPr>
          <w:lang w:val="ru-RU"/>
        </w:rPr>
      </w:pPr>
      <w:r w:rsidRPr="00CE31D2">
        <w:rPr>
          <w:rFonts w:ascii="Times New Roman" w:hAnsi="Times New Roman"/>
          <w:color w:val="000000"/>
          <w:sz w:val="28"/>
          <w:lang w:val="ru-RU"/>
        </w:rPr>
        <w:t>готовность и способность к образованию и самообразованию на протяжении всей жизни;</w:t>
      </w:r>
    </w:p>
    <w:p w14:paraId="129B5E57" w14:textId="77777777" w:rsidR="001A79E2" w:rsidRDefault="00EF543A">
      <w:pPr>
        <w:spacing w:after="0" w:line="264" w:lineRule="auto"/>
        <w:ind w:firstLine="600"/>
        <w:jc w:val="both"/>
      </w:pP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6D7EF85C" w14:textId="77777777" w:rsidR="001A79E2" w:rsidRPr="00CE31D2" w:rsidRDefault="00EF543A">
      <w:pPr>
        <w:numPr>
          <w:ilvl w:val="0"/>
          <w:numId w:val="8"/>
        </w:numPr>
        <w:spacing w:after="0" w:line="264" w:lineRule="auto"/>
        <w:jc w:val="both"/>
        <w:rPr>
          <w:lang w:val="ru-RU"/>
        </w:rPr>
      </w:pPr>
      <w:r w:rsidRPr="00CE31D2">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14:paraId="3B0AC993" w14:textId="77777777" w:rsidR="001A79E2" w:rsidRPr="00CE31D2" w:rsidRDefault="00EF543A">
      <w:pPr>
        <w:numPr>
          <w:ilvl w:val="0"/>
          <w:numId w:val="8"/>
        </w:numPr>
        <w:spacing w:after="0" w:line="264" w:lineRule="auto"/>
        <w:jc w:val="both"/>
        <w:rPr>
          <w:lang w:val="ru-RU"/>
        </w:rPr>
      </w:pPr>
      <w:r w:rsidRPr="00CE31D2">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14:paraId="27E3D276" w14:textId="77777777" w:rsidR="001A79E2" w:rsidRPr="00CE31D2" w:rsidRDefault="00EF543A">
      <w:pPr>
        <w:numPr>
          <w:ilvl w:val="0"/>
          <w:numId w:val="8"/>
        </w:numPr>
        <w:spacing w:after="0" w:line="264" w:lineRule="auto"/>
        <w:jc w:val="both"/>
        <w:rPr>
          <w:lang w:val="ru-RU"/>
        </w:rPr>
      </w:pPr>
      <w:r w:rsidRPr="00CE31D2">
        <w:rPr>
          <w:rFonts w:ascii="Times New Roman" w:hAnsi="Times New Roman"/>
          <w:color w:val="000000"/>
          <w:sz w:val="28"/>
          <w:lang w:val="ru-RU"/>
        </w:rPr>
        <w:t>активное неприятие действий, приносящих вред окружающей среде;</w:t>
      </w:r>
    </w:p>
    <w:p w14:paraId="6A0DCC56" w14:textId="77777777" w:rsidR="001A79E2" w:rsidRPr="00CE31D2" w:rsidRDefault="00EF543A">
      <w:pPr>
        <w:numPr>
          <w:ilvl w:val="0"/>
          <w:numId w:val="8"/>
        </w:numPr>
        <w:spacing w:after="0" w:line="264" w:lineRule="auto"/>
        <w:jc w:val="both"/>
        <w:rPr>
          <w:lang w:val="ru-RU"/>
        </w:rPr>
      </w:pPr>
      <w:r w:rsidRPr="00CE31D2">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14:paraId="2E64E66B" w14:textId="77777777" w:rsidR="001A79E2" w:rsidRPr="00CE31D2" w:rsidRDefault="00EF543A">
      <w:pPr>
        <w:numPr>
          <w:ilvl w:val="0"/>
          <w:numId w:val="8"/>
        </w:numPr>
        <w:spacing w:after="0" w:line="264" w:lineRule="auto"/>
        <w:jc w:val="both"/>
        <w:rPr>
          <w:lang w:val="ru-RU"/>
        </w:rPr>
      </w:pPr>
      <w:r w:rsidRPr="00CE31D2">
        <w:rPr>
          <w:rFonts w:ascii="Times New Roman" w:hAnsi="Times New Roman"/>
          <w:color w:val="000000"/>
          <w:sz w:val="28"/>
          <w:lang w:val="ru-RU"/>
        </w:rPr>
        <w:t>расширение опыта деятельности экологической направленности;</w:t>
      </w:r>
    </w:p>
    <w:p w14:paraId="6FE87547" w14:textId="77777777" w:rsidR="001A79E2" w:rsidRPr="00CE31D2" w:rsidRDefault="00EF543A">
      <w:pPr>
        <w:spacing w:after="0" w:line="264" w:lineRule="auto"/>
        <w:ind w:firstLine="600"/>
        <w:jc w:val="both"/>
        <w:rPr>
          <w:lang w:val="ru-RU"/>
        </w:rPr>
      </w:pPr>
      <w:r w:rsidRPr="00CE31D2">
        <w:rPr>
          <w:rFonts w:ascii="Times New Roman" w:hAnsi="Times New Roman"/>
          <w:b/>
          <w:color w:val="000000"/>
          <w:sz w:val="28"/>
          <w:lang w:val="ru-RU"/>
        </w:rPr>
        <w:t xml:space="preserve">МЕТАПРЕДМЕТНЫЕ РЕЗУЛЬТАТЫ </w:t>
      </w:r>
    </w:p>
    <w:p w14:paraId="43E81FE6" w14:textId="77777777" w:rsidR="001A79E2" w:rsidRPr="00CE31D2" w:rsidRDefault="00EF543A">
      <w:pPr>
        <w:spacing w:after="0" w:line="264" w:lineRule="auto"/>
        <w:ind w:firstLine="600"/>
        <w:jc w:val="both"/>
        <w:rPr>
          <w:lang w:val="ru-RU"/>
        </w:rPr>
      </w:pPr>
      <w:r w:rsidRPr="00CE31D2">
        <w:rPr>
          <w:rFonts w:ascii="Times New Roman" w:hAnsi="Times New Roman"/>
          <w:color w:val="000000"/>
          <w:sz w:val="28"/>
          <w:lang w:val="ru-RU"/>
        </w:rPr>
        <w:t xml:space="preserve">Метапредметные результаты освоения основной образовательной программы среднего общего образования должны отражать: </w:t>
      </w:r>
    </w:p>
    <w:p w14:paraId="3B1CA52E" w14:textId="77777777" w:rsidR="001A79E2" w:rsidRPr="00CE31D2" w:rsidRDefault="00EF543A">
      <w:pPr>
        <w:spacing w:after="0" w:line="264" w:lineRule="auto"/>
        <w:ind w:firstLine="600"/>
        <w:jc w:val="both"/>
        <w:rPr>
          <w:lang w:val="ru-RU"/>
        </w:rPr>
      </w:pPr>
      <w:r w:rsidRPr="00CE31D2">
        <w:rPr>
          <w:rFonts w:ascii="Times New Roman" w:hAnsi="Times New Roman"/>
          <w:b/>
          <w:color w:val="000000"/>
          <w:sz w:val="28"/>
          <w:lang w:val="ru-RU"/>
        </w:rPr>
        <w:t>Овладение универсальными учебными познавательными действиями:</w:t>
      </w:r>
    </w:p>
    <w:p w14:paraId="54F99B65" w14:textId="77777777" w:rsidR="001A79E2" w:rsidRDefault="00EF543A">
      <w:pPr>
        <w:spacing w:after="0" w:line="264" w:lineRule="auto"/>
        <w:ind w:firstLine="600"/>
        <w:jc w:val="both"/>
      </w:pPr>
      <w:r>
        <w:rPr>
          <w:rFonts w:ascii="Times New Roman" w:hAnsi="Times New Roman"/>
          <w:b/>
          <w:color w:val="000000"/>
          <w:sz w:val="28"/>
        </w:rPr>
        <w:t xml:space="preserve">а) </w:t>
      </w: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14:paraId="06CB48B0" w14:textId="77777777" w:rsidR="001A79E2" w:rsidRPr="00CE31D2" w:rsidRDefault="00EF543A">
      <w:pPr>
        <w:numPr>
          <w:ilvl w:val="0"/>
          <w:numId w:val="9"/>
        </w:numPr>
        <w:spacing w:after="0" w:line="264" w:lineRule="auto"/>
        <w:jc w:val="both"/>
        <w:rPr>
          <w:lang w:val="ru-RU"/>
        </w:rPr>
      </w:pPr>
      <w:r w:rsidRPr="00CE31D2">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14:paraId="3FB036FE" w14:textId="77777777" w:rsidR="001A79E2" w:rsidRPr="00CE31D2" w:rsidRDefault="00EF543A">
      <w:pPr>
        <w:numPr>
          <w:ilvl w:val="0"/>
          <w:numId w:val="9"/>
        </w:numPr>
        <w:spacing w:after="0" w:line="264" w:lineRule="auto"/>
        <w:jc w:val="both"/>
        <w:rPr>
          <w:lang w:val="ru-RU"/>
        </w:rPr>
      </w:pPr>
      <w:r w:rsidRPr="00CE31D2">
        <w:rPr>
          <w:rFonts w:ascii="Times New Roman" w:hAnsi="Times New Roman"/>
          <w:color w:val="000000"/>
          <w:sz w:val="28"/>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14:paraId="663A8ACF" w14:textId="77777777" w:rsidR="001A79E2" w:rsidRPr="00CE31D2" w:rsidRDefault="00EF543A">
      <w:pPr>
        <w:numPr>
          <w:ilvl w:val="0"/>
          <w:numId w:val="9"/>
        </w:numPr>
        <w:spacing w:after="0" w:line="264" w:lineRule="auto"/>
        <w:jc w:val="both"/>
        <w:rPr>
          <w:lang w:val="ru-RU"/>
        </w:rPr>
      </w:pPr>
      <w:r w:rsidRPr="00CE31D2">
        <w:rPr>
          <w:rFonts w:ascii="Times New Roman" w:hAnsi="Times New Roman"/>
          <w:color w:val="000000"/>
          <w:sz w:val="28"/>
          <w:lang w:val="ru-RU"/>
        </w:rPr>
        <w:lastRenderedPageBreak/>
        <w:t xml:space="preserve">определять цели деятельности, задавать параметры и критерии их достижения; </w:t>
      </w:r>
    </w:p>
    <w:p w14:paraId="6EEC0D8C" w14:textId="77777777" w:rsidR="001A79E2" w:rsidRPr="00CE31D2" w:rsidRDefault="00EF543A">
      <w:pPr>
        <w:numPr>
          <w:ilvl w:val="0"/>
          <w:numId w:val="9"/>
        </w:numPr>
        <w:spacing w:after="0" w:line="264" w:lineRule="auto"/>
        <w:jc w:val="both"/>
        <w:rPr>
          <w:lang w:val="ru-RU"/>
        </w:rPr>
      </w:pPr>
      <w:r w:rsidRPr="00CE31D2">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14:paraId="70D0B8B4" w14:textId="77777777" w:rsidR="001A79E2" w:rsidRPr="00CE31D2" w:rsidRDefault="00EF543A">
      <w:pPr>
        <w:numPr>
          <w:ilvl w:val="0"/>
          <w:numId w:val="9"/>
        </w:numPr>
        <w:spacing w:after="0" w:line="264" w:lineRule="auto"/>
        <w:jc w:val="both"/>
        <w:rPr>
          <w:lang w:val="ru-RU"/>
        </w:rPr>
      </w:pPr>
      <w:r w:rsidRPr="00CE31D2">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14:paraId="124AD38B" w14:textId="77777777" w:rsidR="001A79E2" w:rsidRPr="00CE31D2" w:rsidRDefault="00EF543A">
      <w:pPr>
        <w:numPr>
          <w:ilvl w:val="0"/>
          <w:numId w:val="9"/>
        </w:numPr>
        <w:spacing w:after="0" w:line="264" w:lineRule="auto"/>
        <w:jc w:val="both"/>
        <w:rPr>
          <w:lang w:val="ru-RU"/>
        </w:rPr>
      </w:pPr>
      <w:r w:rsidRPr="00CE31D2">
        <w:rPr>
          <w:rFonts w:ascii="Times New Roman" w:hAnsi="Times New Roman"/>
          <w:color w:val="000000"/>
          <w:sz w:val="28"/>
          <w:lang w:val="ru-RU"/>
        </w:rPr>
        <w:t>вносить коррективы в деятельность, оценивать соответствие результатов целям;</w:t>
      </w:r>
    </w:p>
    <w:p w14:paraId="5BA2429A" w14:textId="77777777" w:rsidR="001A79E2" w:rsidRPr="00CE31D2" w:rsidRDefault="00EF543A">
      <w:pPr>
        <w:numPr>
          <w:ilvl w:val="0"/>
          <w:numId w:val="9"/>
        </w:numPr>
        <w:spacing w:after="0" w:line="264" w:lineRule="auto"/>
        <w:jc w:val="both"/>
        <w:rPr>
          <w:lang w:val="ru-RU"/>
        </w:rPr>
      </w:pPr>
      <w:r w:rsidRPr="00CE31D2">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14:paraId="7AE1F63E" w14:textId="77777777" w:rsidR="001A79E2" w:rsidRPr="00CE31D2" w:rsidRDefault="00EF543A">
      <w:pPr>
        <w:numPr>
          <w:ilvl w:val="0"/>
          <w:numId w:val="9"/>
        </w:numPr>
        <w:spacing w:after="0" w:line="264" w:lineRule="auto"/>
        <w:jc w:val="both"/>
        <w:rPr>
          <w:lang w:val="ru-RU"/>
        </w:rPr>
      </w:pPr>
      <w:r w:rsidRPr="00CE31D2">
        <w:rPr>
          <w:rFonts w:ascii="Times New Roman" w:hAnsi="Times New Roman"/>
          <w:color w:val="000000"/>
          <w:sz w:val="28"/>
          <w:lang w:val="ru-RU"/>
        </w:rPr>
        <w:t>креативно мыслить при поиске путей решения жизненных проблем, имеющих географические аспекты;</w:t>
      </w:r>
    </w:p>
    <w:p w14:paraId="49B0A2BB" w14:textId="77777777" w:rsidR="001A79E2" w:rsidRDefault="00EF543A">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 xml:space="preserve">: </w:t>
      </w:r>
    </w:p>
    <w:p w14:paraId="185FC3AA" w14:textId="77777777" w:rsidR="001A79E2" w:rsidRPr="00CE31D2" w:rsidRDefault="00EF543A">
      <w:pPr>
        <w:numPr>
          <w:ilvl w:val="0"/>
          <w:numId w:val="10"/>
        </w:numPr>
        <w:spacing w:after="0" w:line="264" w:lineRule="auto"/>
        <w:jc w:val="both"/>
        <w:rPr>
          <w:lang w:val="ru-RU"/>
        </w:rPr>
      </w:pPr>
      <w:r w:rsidRPr="00CE31D2">
        <w:rPr>
          <w:rFonts w:ascii="Times New Roman" w:hAnsi="Times New Roman"/>
          <w:color w:val="000000"/>
          <w:sz w:val="28"/>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CE31D2">
        <w:rPr>
          <w:rFonts w:ascii="Times New Roman" w:hAnsi="Times New Roman"/>
          <w:color w:val="000000"/>
          <w:sz w:val="28"/>
          <w:lang w:val="ru-RU"/>
        </w:rPr>
        <w:t>геоэкологических</w:t>
      </w:r>
      <w:proofErr w:type="spellEnd"/>
      <w:r w:rsidRPr="00CE31D2">
        <w:rPr>
          <w:rFonts w:ascii="Times New Roman" w:hAnsi="Times New Roman"/>
          <w:color w:val="000000"/>
          <w:sz w:val="28"/>
          <w:lang w:val="ru-RU"/>
        </w:rPr>
        <w:t xml:space="preserve"> объектов, процессов и явлений;</w:t>
      </w:r>
    </w:p>
    <w:p w14:paraId="2CE22188" w14:textId="77777777" w:rsidR="001A79E2" w:rsidRPr="00CE31D2" w:rsidRDefault="00EF543A">
      <w:pPr>
        <w:numPr>
          <w:ilvl w:val="0"/>
          <w:numId w:val="10"/>
        </w:numPr>
        <w:spacing w:after="0" w:line="264" w:lineRule="auto"/>
        <w:jc w:val="both"/>
        <w:rPr>
          <w:lang w:val="ru-RU"/>
        </w:rPr>
      </w:pPr>
      <w:r w:rsidRPr="00CE31D2">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7A2D30E6" w14:textId="77777777" w:rsidR="001A79E2" w:rsidRPr="00CE31D2" w:rsidRDefault="00EF543A">
      <w:pPr>
        <w:numPr>
          <w:ilvl w:val="0"/>
          <w:numId w:val="10"/>
        </w:numPr>
        <w:spacing w:after="0" w:line="264" w:lineRule="auto"/>
        <w:jc w:val="both"/>
        <w:rPr>
          <w:lang w:val="ru-RU"/>
        </w:rPr>
      </w:pPr>
      <w:r w:rsidRPr="00CE31D2">
        <w:rPr>
          <w:rFonts w:ascii="Times New Roman" w:hAnsi="Times New Roman"/>
          <w:color w:val="000000"/>
          <w:sz w:val="28"/>
          <w:lang w:val="ru-RU"/>
        </w:rPr>
        <w:t>владеть научной терминологией, ключевыми понятиями и методами;</w:t>
      </w:r>
    </w:p>
    <w:p w14:paraId="32B9E73C" w14:textId="77777777" w:rsidR="001A79E2" w:rsidRPr="00CE31D2" w:rsidRDefault="00EF543A">
      <w:pPr>
        <w:numPr>
          <w:ilvl w:val="0"/>
          <w:numId w:val="10"/>
        </w:numPr>
        <w:spacing w:after="0" w:line="264" w:lineRule="auto"/>
        <w:jc w:val="both"/>
        <w:rPr>
          <w:lang w:val="ru-RU"/>
        </w:rPr>
      </w:pPr>
      <w:r w:rsidRPr="00CE31D2">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14:paraId="20E8B00E" w14:textId="77777777" w:rsidR="001A79E2" w:rsidRPr="00CE31D2" w:rsidRDefault="00EF543A">
      <w:pPr>
        <w:numPr>
          <w:ilvl w:val="0"/>
          <w:numId w:val="10"/>
        </w:numPr>
        <w:spacing w:after="0" w:line="264" w:lineRule="auto"/>
        <w:jc w:val="both"/>
        <w:rPr>
          <w:lang w:val="ru-RU"/>
        </w:rPr>
      </w:pPr>
      <w:r w:rsidRPr="00CE31D2">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19B6D8F6" w14:textId="77777777" w:rsidR="001A79E2" w:rsidRPr="00CE31D2" w:rsidRDefault="00EF543A">
      <w:pPr>
        <w:numPr>
          <w:ilvl w:val="0"/>
          <w:numId w:val="10"/>
        </w:numPr>
        <w:spacing w:after="0" w:line="264" w:lineRule="auto"/>
        <w:jc w:val="both"/>
        <w:rPr>
          <w:lang w:val="ru-RU"/>
        </w:rPr>
      </w:pPr>
      <w:r w:rsidRPr="00CE31D2">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16AE20F9" w14:textId="77777777" w:rsidR="001A79E2" w:rsidRPr="00CE31D2" w:rsidRDefault="00EF543A">
      <w:pPr>
        <w:numPr>
          <w:ilvl w:val="0"/>
          <w:numId w:val="10"/>
        </w:numPr>
        <w:spacing w:after="0" w:line="264" w:lineRule="auto"/>
        <w:jc w:val="both"/>
        <w:rPr>
          <w:lang w:val="ru-RU"/>
        </w:rPr>
      </w:pPr>
      <w:r w:rsidRPr="00CE31D2">
        <w:rPr>
          <w:rFonts w:ascii="Times New Roman" w:hAnsi="Times New Roman"/>
          <w:color w:val="000000"/>
          <w:sz w:val="28"/>
          <w:lang w:val="ru-RU"/>
        </w:rPr>
        <w:t>давать оценку новым ситуациям, оценивать приобретённый опыт;</w:t>
      </w:r>
    </w:p>
    <w:p w14:paraId="3133AE80" w14:textId="77777777" w:rsidR="001A79E2" w:rsidRPr="00CE31D2" w:rsidRDefault="00EF543A">
      <w:pPr>
        <w:numPr>
          <w:ilvl w:val="0"/>
          <w:numId w:val="10"/>
        </w:numPr>
        <w:spacing w:after="0" w:line="264" w:lineRule="auto"/>
        <w:jc w:val="both"/>
        <w:rPr>
          <w:lang w:val="ru-RU"/>
        </w:rPr>
      </w:pPr>
      <w:r w:rsidRPr="00CE31D2">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14:paraId="26BA2743" w14:textId="77777777" w:rsidR="001A79E2" w:rsidRPr="00CE31D2" w:rsidRDefault="00EF543A">
      <w:pPr>
        <w:numPr>
          <w:ilvl w:val="0"/>
          <w:numId w:val="10"/>
        </w:numPr>
        <w:spacing w:after="0" w:line="264" w:lineRule="auto"/>
        <w:jc w:val="both"/>
        <w:rPr>
          <w:lang w:val="ru-RU"/>
        </w:rPr>
      </w:pPr>
      <w:r w:rsidRPr="00CE31D2">
        <w:rPr>
          <w:rFonts w:ascii="Times New Roman" w:hAnsi="Times New Roman"/>
          <w:color w:val="000000"/>
          <w:sz w:val="28"/>
          <w:lang w:val="ru-RU"/>
        </w:rPr>
        <w:t>уметь интегрировать знания из разных учебных предметов;</w:t>
      </w:r>
    </w:p>
    <w:p w14:paraId="4E81091C" w14:textId="77777777" w:rsidR="001A79E2" w:rsidRPr="00CE31D2" w:rsidRDefault="00EF543A">
      <w:pPr>
        <w:numPr>
          <w:ilvl w:val="0"/>
          <w:numId w:val="10"/>
        </w:numPr>
        <w:spacing w:after="0" w:line="264" w:lineRule="auto"/>
        <w:jc w:val="both"/>
        <w:rPr>
          <w:lang w:val="ru-RU"/>
        </w:rPr>
      </w:pPr>
      <w:r w:rsidRPr="00CE31D2">
        <w:rPr>
          <w:rFonts w:ascii="Times New Roman" w:hAnsi="Times New Roman"/>
          <w:color w:val="000000"/>
          <w:sz w:val="28"/>
          <w:lang w:val="ru-RU"/>
        </w:rPr>
        <w:lastRenderedPageBreak/>
        <w:t>выдвигать новые идеи, предлагать оригинальные подходы и решения, ставить проблемы и задачи, допускающие альтернативные решения;</w:t>
      </w:r>
    </w:p>
    <w:p w14:paraId="474753DC" w14:textId="77777777" w:rsidR="001A79E2" w:rsidRDefault="00EF543A">
      <w:pPr>
        <w:spacing w:after="0" w:line="264" w:lineRule="auto"/>
        <w:ind w:firstLine="600"/>
        <w:jc w:val="both"/>
      </w:pPr>
      <w:r>
        <w:rPr>
          <w:rFonts w:ascii="Times New Roman" w:hAnsi="Times New Roman"/>
          <w:b/>
          <w:color w:val="000000"/>
          <w:sz w:val="28"/>
        </w:rPr>
        <w:t xml:space="preserve">в) </w:t>
      </w: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14:paraId="1668ECDA" w14:textId="77777777" w:rsidR="001A79E2" w:rsidRPr="00CE31D2" w:rsidRDefault="00EF543A">
      <w:pPr>
        <w:numPr>
          <w:ilvl w:val="0"/>
          <w:numId w:val="11"/>
        </w:numPr>
        <w:spacing w:after="0" w:line="264" w:lineRule="auto"/>
        <w:jc w:val="both"/>
        <w:rPr>
          <w:lang w:val="ru-RU"/>
        </w:rPr>
      </w:pPr>
      <w:r w:rsidRPr="00CE31D2">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14:paraId="52531713" w14:textId="77777777" w:rsidR="001A79E2" w:rsidRPr="00CE31D2" w:rsidRDefault="00EF543A">
      <w:pPr>
        <w:numPr>
          <w:ilvl w:val="0"/>
          <w:numId w:val="11"/>
        </w:numPr>
        <w:spacing w:after="0" w:line="264" w:lineRule="auto"/>
        <w:jc w:val="both"/>
        <w:rPr>
          <w:lang w:val="ru-RU"/>
        </w:rPr>
      </w:pPr>
      <w:r w:rsidRPr="00CE31D2">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14:paraId="58A9105D" w14:textId="77777777" w:rsidR="001A79E2" w:rsidRDefault="00EF543A">
      <w:pPr>
        <w:numPr>
          <w:ilvl w:val="0"/>
          <w:numId w:val="11"/>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достоверность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 xml:space="preserve">; </w:t>
      </w:r>
    </w:p>
    <w:p w14:paraId="68E59F2B" w14:textId="77777777" w:rsidR="001A79E2" w:rsidRPr="00CE31D2" w:rsidRDefault="00EF543A">
      <w:pPr>
        <w:numPr>
          <w:ilvl w:val="0"/>
          <w:numId w:val="11"/>
        </w:numPr>
        <w:spacing w:after="0" w:line="264" w:lineRule="auto"/>
        <w:jc w:val="both"/>
        <w:rPr>
          <w:lang w:val="ru-RU"/>
        </w:rPr>
      </w:pPr>
      <w:r w:rsidRPr="00CE31D2">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4C18173A" w14:textId="77777777" w:rsidR="001A79E2" w:rsidRPr="00CE31D2" w:rsidRDefault="00EF543A">
      <w:pPr>
        <w:numPr>
          <w:ilvl w:val="0"/>
          <w:numId w:val="11"/>
        </w:numPr>
        <w:spacing w:after="0" w:line="264" w:lineRule="auto"/>
        <w:jc w:val="both"/>
        <w:rPr>
          <w:lang w:val="ru-RU"/>
        </w:rPr>
      </w:pPr>
      <w:r w:rsidRPr="00CE31D2">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14:paraId="533FE768" w14:textId="77777777" w:rsidR="001A79E2" w:rsidRPr="00CE31D2" w:rsidRDefault="00EF543A">
      <w:pPr>
        <w:spacing w:after="0" w:line="264" w:lineRule="auto"/>
        <w:ind w:firstLine="600"/>
        <w:jc w:val="both"/>
        <w:rPr>
          <w:lang w:val="ru-RU"/>
        </w:rPr>
      </w:pPr>
      <w:r w:rsidRPr="00CE31D2">
        <w:rPr>
          <w:rFonts w:ascii="Times New Roman" w:hAnsi="Times New Roman"/>
          <w:b/>
          <w:color w:val="000000"/>
          <w:sz w:val="28"/>
          <w:lang w:val="ru-RU"/>
        </w:rPr>
        <w:t xml:space="preserve">Овладение универсальными коммуникативными действиями: </w:t>
      </w:r>
    </w:p>
    <w:p w14:paraId="559D6ABB" w14:textId="77777777" w:rsidR="001A79E2" w:rsidRPr="00CE31D2" w:rsidRDefault="00EF543A">
      <w:pPr>
        <w:spacing w:after="0" w:line="264" w:lineRule="auto"/>
        <w:ind w:firstLine="600"/>
        <w:jc w:val="both"/>
        <w:rPr>
          <w:lang w:val="ru-RU"/>
        </w:rPr>
      </w:pPr>
      <w:r w:rsidRPr="00CE31D2">
        <w:rPr>
          <w:rFonts w:ascii="Times New Roman" w:hAnsi="Times New Roman"/>
          <w:b/>
          <w:color w:val="000000"/>
          <w:sz w:val="28"/>
          <w:lang w:val="ru-RU"/>
        </w:rPr>
        <w:t xml:space="preserve">а) общение: </w:t>
      </w:r>
    </w:p>
    <w:p w14:paraId="13145BA2" w14:textId="77777777" w:rsidR="001A79E2" w:rsidRPr="00CE31D2" w:rsidRDefault="00EF543A">
      <w:pPr>
        <w:numPr>
          <w:ilvl w:val="0"/>
          <w:numId w:val="12"/>
        </w:numPr>
        <w:spacing w:after="0" w:line="264" w:lineRule="auto"/>
        <w:jc w:val="both"/>
        <w:rPr>
          <w:lang w:val="ru-RU"/>
        </w:rPr>
      </w:pPr>
      <w:r w:rsidRPr="00CE31D2">
        <w:rPr>
          <w:rFonts w:ascii="Times New Roman" w:hAnsi="Times New Roman"/>
          <w:color w:val="000000"/>
          <w:sz w:val="28"/>
          <w:lang w:val="ru-RU"/>
        </w:rPr>
        <w:t>владеть различными способами общения и взаимодействия;</w:t>
      </w:r>
    </w:p>
    <w:p w14:paraId="0F0C0536" w14:textId="77777777" w:rsidR="001A79E2" w:rsidRPr="00CE31D2" w:rsidRDefault="00EF543A">
      <w:pPr>
        <w:numPr>
          <w:ilvl w:val="0"/>
          <w:numId w:val="12"/>
        </w:numPr>
        <w:spacing w:after="0" w:line="264" w:lineRule="auto"/>
        <w:jc w:val="both"/>
        <w:rPr>
          <w:lang w:val="ru-RU"/>
        </w:rPr>
      </w:pPr>
      <w:r w:rsidRPr="00CE31D2">
        <w:rPr>
          <w:rFonts w:ascii="Times New Roman" w:hAnsi="Times New Roman"/>
          <w:color w:val="000000"/>
          <w:sz w:val="28"/>
          <w:lang w:val="ru-RU"/>
        </w:rPr>
        <w:t>аргументированно вести диалог, уметь смягчать конфликтные ситуации;</w:t>
      </w:r>
    </w:p>
    <w:p w14:paraId="5B30944D" w14:textId="77777777" w:rsidR="001A79E2" w:rsidRPr="00CE31D2" w:rsidRDefault="00EF543A">
      <w:pPr>
        <w:numPr>
          <w:ilvl w:val="0"/>
          <w:numId w:val="12"/>
        </w:numPr>
        <w:spacing w:after="0" w:line="264" w:lineRule="auto"/>
        <w:jc w:val="both"/>
        <w:rPr>
          <w:lang w:val="ru-RU"/>
        </w:rPr>
      </w:pPr>
      <w:r w:rsidRPr="00CE31D2">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14:paraId="71B623D6" w14:textId="77777777" w:rsidR="001A79E2" w:rsidRPr="00CE31D2" w:rsidRDefault="00EF543A">
      <w:pPr>
        <w:numPr>
          <w:ilvl w:val="0"/>
          <w:numId w:val="12"/>
        </w:numPr>
        <w:spacing w:after="0" w:line="264" w:lineRule="auto"/>
        <w:jc w:val="both"/>
        <w:rPr>
          <w:lang w:val="ru-RU"/>
        </w:rPr>
      </w:pPr>
      <w:r w:rsidRPr="00CE31D2">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14:paraId="7389CF16" w14:textId="77777777" w:rsidR="001A79E2" w:rsidRDefault="00EF543A">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 xml:space="preserve">: </w:t>
      </w:r>
    </w:p>
    <w:p w14:paraId="08DA730F" w14:textId="77777777" w:rsidR="001A79E2" w:rsidRPr="00CE31D2" w:rsidRDefault="00EF543A">
      <w:pPr>
        <w:numPr>
          <w:ilvl w:val="0"/>
          <w:numId w:val="13"/>
        </w:numPr>
        <w:spacing w:after="0" w:line="264" w:lineRule="auto"/>
        <w:jc w:val="both"/>
        <w:rPr>
          <w:lang w:val="ru-RU"/>
        </w:rPr>
      </w:pPr>
      <w:r w:rsidRPr="00CE31D2">
        <w:rPr>
          <w:rFonts w:ascii="Times New Roman" w:hAnsi="Times New Roman"/>
          <w:color w:val="000000"/>
          <w:sz w:val="28"/>
          <w:lang w:val="ru-RU"/>
        </w:rPr>
        <w:t>использовать преимущества командной и индивидуальной работы;</w:t>
      </w:r>
    </w:p>
    <w:p w14:paraId="3F7CC7DD" w14:textId="77777777" w:rsidR="001A79E2" w:rsidRPr="00CE31D2" w:rsidRDefault="00EF543A">
      <w:pPr>
        <w:numPr>
          <w:ilvl w:val="0"/>
          <w:numId w:val="13"/>
        </w:numPr>
        <w:spacing w:after="0" w:line="264" w:lineRule="auto"/>
        <w:jc w:val="both"/>
        <w:rPr>
          <w:lang w:val="ru-RU"/>
        </w:rPr>
      </w:pPr>
      <w:r w:rsidRPr="00CE31D2">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14:paraId="310C32B7" w14:textId="77777777" w:rsidR="001A79E2" w:rsidRPr="00CE31D2" w:rsidRDefault="00EF543A">
      <w:pPr>
        <w:numPr>
          <w:ilvl w:val="0"/>
          <w:numId w:val="13"/>
        </w:numPr>
        <w:spacing w:after="0" w:line="264" w:lineRule="auto"/>
        <w:jc w:val="both"/>
        <w:rPr>
          <w:lang w:val="ru-RU"/>
        </w:rPr>
      </w:pPr>
      <w:r w:rsidRPr="00CE31D2">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3C02709F" w14:textId="77777777" w:rsidR="001A79E2" w:rsidRPr="00CE31D2" w:rsidRDefault="00EF543A">
      <w:pPr>
        <w:numPr>
          <w:ilvl w:val="0"/>
          <w:numId w:val="13"/>
        </w:numPr>
        <w:spacing w:after="0" w:line="264" w:lineRule="auto"/>
        <w:jc w:val="both"/>
        <w:rPr>
          <w:lang w:val="ru-RU"/>
        </w:rPr>
      </w:pPr>
      <w:r w:rsidRPr="00CE31D2">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14:paraId="44A74AF2" w14:textId="77777777" w:rsidR="001A79E2" w:rsidRPr="00CE31D2" w:rsidRDefault="00EF543A">
      <w:pPr>
        <w:numPr>
          <w:ilvl w:val="0"/>
          <w:numId w:val="13"/>
        </w:numPr>
        <w:spacing w:after="0" w:line="264" w:lineRule="auto"/>
        <w:jc w:val="both"/>
        <w:rPr>
          <w:lang w:val="ru-RU"/>
        </w:rPr>
      </w:pPr>
      <w:r w:rsidRPr="00CE31D2">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14:paraId="60F2EED1" w14:textId="77777777" w:rsidR="001A79E2" w:rsidRPr="00CE31D2" w:rsidRDefault="00EF543A">
      <w:pPr>
        <w:spacing w:after="0" w:line="264" w:lineRule="auto"/>
        <w:ind w:firstLine="600"/>
        <w:jc w:val="both"/>
        <w:rPr>
          <w:lang w:val="ru-RU"/>
        </w:rPr>
      </w:pPr>
      <w:r w:rsidRPr="00CE31D2">
        <w:rPr>
          <w:rFonts w:ascii="Times New Roman" w:hAnsi="Times New Roman"/>
          <w:b/>
          <w:color w:val="000000"/>
          <w:sz w:val="28"/>
          <w:lang w:val="ru-RU"/>
        </w:rPr>
        <w:t xml:space="preserve">Овладение универсальными регулятивными действиями: </w:t>
      </w:r>
    </w:p>
    <w:p w14:paraId="62C0BE03" w14:textId="77777777" w:rsidR="001A79E2" w:rsidRPr="00CE31D2" w:rsidRDefault="00EF543A">
      <w:pPr>
        <w:spacing w:after="0" w:line="264" w:lineRule="auto"/>
        <w:ind w:firstLine="600"/>
        <w:jc w:val="both"/>
        <w:rPr>
          <w:lang w:val="ru-RU"/>
        </w:rPr>
      </w:pPr>
      <w:r w:rsidRPr="00CE31D2">
        <w:rPr>
          <w:rFonts w:ascii="Times New Roman" w:hAnsi="Times New Roman"/>
          <w:b/>
          <w:color w:val="000000"/>
          <w:sz w:val="28"/>
          <w:lang w:val="ru-RU"/>
        </w:rPr>
        <w:t xml:space="preserve">а) самоорганизация: </w:t>
      </w:r>
    </w:p>
    <w:p w14:paraId="17465D1F" w14:textId="77777777" w:rsidR="001A79E2" w:rsidRPr="00CE31D2" w:rsidRDefault="00EF543A">
      <w:pPr>
        <w:numPr>
          <w:ilvl w:val="0"/>
          <w:numId w:val="14"/>
        </w:numPr>
        <w:spacing w:after="0" w:line="264" w:lineRule="auto"/>
        <w:jc w:val="both"/>
        <w:rPr>
          <w:lang w:val="ru-RU"/>
        </w:rPr>
      </w:pPr>
      <w:r w:rsidRPr="00CE31D2">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016F348C" w14:textId="77777777" w:rsidR="001A79E2" w:rsidRPr="00CE31D2" w:rsidRDefault="00EF543A">
      <w:pPr>
        <w:numPr>
          <w:ilvl w:val="0"/>
          <w:numId w:val="14"/>
        </w:numPr>
        <w:spacing w:after="0" w:line="264" w:lineRule="auto"/>
        <w:jc w:val="both"/>
        <w:rPr>
          <w:lang w:val="ru-RU"/>
        </w:rPr>
      </w:pPr>
      <w:r w:rsidRPr="00CE31D2">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14:paraId="223FA0E0" w14:textId="77777777" w:rsidR="001A79E2" w:rsidRDefault="00EF543A">
      <w:pPr>
        <w:numPr>
          <w:ilvl w:val="0"/>
          <w:numId w:val="14"/>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w:t>
      </w:r>
    </w:p>
    <w:p w14:paraId="7E0B65D3" w14:textId="77777777" w:rsidR="001A79E2" w:rsidRPr="00CE31D2" w:rsidRDefault="00EF543A">
      <w:pPr>
        <w:numPr>
          <w:ilvl w:val="0"/>
          <w:numId w:val="14"/>
        </w:numPr>
        <w:spacing w:after="0" w:line="264" w:lineRule="auto"/>
        <w:jc w:val="both"/>
        <w:rPr>
          <w:lang w:val="ru-RU"/>
        </w:rPr>
      </w:pPr>
      <w:r w:rsidRPr="00CE31D2">
        <w:rPr>
          <w:rFonts w:ascii="Times New Roman" w:hAnsi="Times New Roman"/>
          <w:color w:val="000000"/>
          <w:sz w:val="28"/>
          <w:lang w:val="ru-RU"/>
        </w:rPr>
        <w:t>расширять рамки учебного предмета на основе личных предпочтений;</w:t>
      </w:r>
    </w:p>
    <w:p w14:paraId="164E3AB1" w14:textId="77777777" w:rsidR="001A79E2" w:rsidRPr="00CE31D2" w:rsidRDefault="00EF543A">
      <w:pPr>
        <w:numPr>
          <w:ilvl w:val="0"/>
          <w:numId w:val="14"/>
        </w:numPr>
        <w:spacing w:after="0" w:line="264" w:lineRule="auto"/>
        <w:jc w:val="both"/>
        <w:rPr>
          <w:lang w:val="ru-RU"/>
        </w:rPr>
      </w:pPr>
      <w:r w:rsidRPr="00CE31D2">
        <w:rPr>
          <w:rFonts w:ascii="Times New Roman" w:hAnsi="Times New Roman"/>
          <w:color w:val="000000"/>
          <w:sz w:val="28"/>
          <w:lang w:val="ru-RU"/>
        </w:rPr>
        <w:t>делать осознанный выбор, аргументировать его, брать ответственность за решение;</w:t>
      </w:r>
    </w:p>
    <w:p w14:paraId="522E4AE0" w14:textId="77777777" w:rsidR="001A79E2" w:rsidRDefault="00EF543A">
      <w:pPr>
        <w:numPr>
          <w:ilvl w:val="0"/>
          <w:numId w:val="14"/>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14:paraId="54FB6484" w14:textId="77777777" w:rsidR="001A79E2" w:rsidRPr="00CE31D2" w:rsidRDefault="00EF543A">
      <w:pPr>
        <w:numPr>
          <w:ilvl w:val="0"/>
          <w:numId w:val="14"/>
        </w:numPr>
        <w:spacing w:after="0" w:line="264" w:lineRule="auto"/>
        <w:jc w:val="both"/>
        <w:rPr>
          <w:lang w:val="ru-RU"/>
        </w:rPr>
      </w:pPr>
      <w:r w:rsidRPr="00CE31D2">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4B4C006E" w14:textId="77777777" w:rsidR="001A79E2" w:rsidRDefault="00EF543A">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14:paraId="3DB96C0E" w14:textId="77777777" w:rsidR="001A79E2" w:rsidRPr="00CE31D2" w:rsidRDefault="00EF543A">
      <w:pPr>
        <w:numPr>
          <w:ilvl w:val="0"/>
          <w:numId w:val="15"/>
        </w:numPr>
        <w:spacing w:after="0" w:line="264" w:lineRule="auto"/>
        <w:jc w:val="both"/>
        <w:rPr>
          <w:lang w:val="ru-RU"/>
        </w:rPr>
      </w:pPr>
      <w:r w:rsidRPr="00CE31D2">
        <w:rPr>
          <w:rFonts w:ascii="Times New Roman" w:hAnsi="Times New Roman"/>
          <w:color w:val="000000"/>
          <w:sz w:val="28"/>
          <w:lang w:val="ru-RU"/>
        </w:rPr>
        <w:t xml:space="preserve">давать оценку новым ситуациям, оценивать соответствие результатов целям; </w:t>
      </w:r>
    </w:p>
    <w:p w14:paraId="0D7324BD" w14:textId="77777777" w:rsidR="001A79E2" w:rsidRPr="00CE31D2" w:rsidRDefault="00EF543A">
      <w:pPr>
        <w:numPr>
          <w:ilvl w:val="0"/>
          <w:numId w:val="15"/>
        </w:numPr>
        <w:spacing w:after="0" w:line="264" w:lineRule="auto"/>
        <w:jc w:val="both"/>
        <w:rPr>
          <w:lang w:val="ru-RU"/>
        </w:rPr>
      </w:pPr>
      <w:r w:rsidRPr="00CE31D2">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15551D5C" w14:textId="77777777" w:rsidR="001A79E2" w:rsidRPr="00CE31D2" w:rsidRDefault="00EF543A">
      <w:pPr>
        <w:numPr>
          <w:ilvl w:val="0"/>
          <w:numId w:val="15"/>
        </w:numPr>
        <w:spacing w:after="0" w:line="264" w:lineRule="auto"/>
        <w:jc w:val="both"/>
        <w:rPr>
          <w:lang w:val="ru-RU"/>
        </w:rPr>
      </w:pPr>
      <w:r w:rsidRPr="00CE31D2">
        <w:rPr>
          <w:rFonts w:ascii="Times New Roman" w:hAnsi="Times New Roman"/>
          <w:color w:val="000000"/>
          <w:sz w:val="28"/>
          <w:lang w:val="ru-RU"/>
        </w:rPr>
        <w:t xml:space="preserve">оценивать риски и своевременно принимать решения по их снижению; </w:t>
      </w:r>
    </w:p>
    <w:p w14:paraId="7D541CD2" w14:textId="77777777" w:rsidR="001A79E2" w:rsidRPr="00CE31D2" w:rsidRDefault="00EF543A">
      <w:pPr>
        <w:numPr>
          <w:ilvl w:val="0"/>
          <w:numId w:val="15"/>
        </w:numPr>
        <w:spacing w:after="0" w:line="264" w:lineRule="auto"/>
        <w:jc w:val="both"/>
        <w:rPr>
          <w:lang w:val="ru-RU"/>
        </w:rPr>
      </w:pPr>
      <w:r w:rsidRPr="00CE31D2">
        <w:rPr>
          <w:rFonts w:ascii="Times New Roman" w:hAnsi="Times New Roman"/>
          <w:color w:val="000000"/>
          <w:sz w:val="28"/>
          <w:lang w:val="ru-RU"/>
        </w:rPr>
        <w:t>использовать приёмы рефлексии для оценки ситуации, выбора верного решения;</w:t>
      </w:r>
    </w:p>
    <w:p w14:paraId="1EE2B2A8" w14:textId="77777777" w:rsidR="001A79E2" w:rsidRPr="00CE31D2" w:rsidRDefault="00EF543A">
      <w:pPr>
        <w:numPr>
          <w:ilvl w:val="0"/>
          <w:numId w:val="15"/>
        </w:numPr>
        <w:spacing w:after="0" w:line="264" w:lineRule="auto"/>
        <w:jc w:val="both"/>
        <w:rPr>
          <w:lang w:val="ru-RU"/>
        </w:rPr>
      </w:pPr>
      <w:r w:rsidRPr="00CE31D2">
        <w:rPr>
          <w:rFonts w:ascii="Times New Roman" w:hAnsi="Times New Roman"/>
          <w:color w:val="000000"/>
          <w:sz w:val="28"/>
          <w:lang w:val="ru-RU"/>
        </w:rPr>
        <w:t>принимать мотивы и аргументы других при анализе результатов деятельности;</w:t>
      </w:r>
    </w:p>
    <w:p w14:paraId="79EC8F00" w14:textId="77777777" w:rsidR="001A79E2" w:rsidRPr="00CE31D2" w:rsidRDefault="00EF543A">
      <w:pPr>
        <w:spacing w:after="0" w:line="264" w:lineRule="auto"/>
        <w:ind w:firstLine="600"/>
        <w:jc w:val="both"/>
        <w:rPr>
          <w:lang w:val="ru-RU"/>
        </w:rPr>
      </w:pPr>
      <w:r w:rsidRPr="00CE31D2">
        <w:rPr>
          <w:rFonts w:ascii="Times New Roman" w:hAnsi="Times New Roman"/>
          <w:b/>
          <w:color w:val="000000"/>
          <w:sz w:val="28"/>
          <w:lang w:val="ru-RU"/>
        </w:rPr>
        <w:t>в) эмоциональный интеллект, предполагающий сформированность:</w:t>
      </w:r>
    </w:p>
    <w:p w14:paraId="0336E725" w14:textId="77777777" w:rsidR="001A79E2" w:rsidRPr="00CE31D2" w:rsidRDefault="00EF543A">
      <w:pPr>
        <w:numPr>
          <w:ilvl w:val="0"/>
          <w:numId w:val="16"/>
        </w:numPr>
        <w:spacing w:after="0" w:line="264" w:lineRule="auto"/>
        <w:jc w:val="both"/>
        <w:rPr>
          <w:lang w:val="ru-RU"/>
        </w:rPr>
      </w:pPr>
      <w:r w:rsidRPr="00CE31D2">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6C4E1888" w14:textId="77777777" w:rsidR="001A79E2" w:rsidRPr="00CE31D2" w:rsidRDefault="00EF543A">
      <w:pPr>
        <w:numPr>
          <w:ilvl w:val="0"/>
          <w:numId w:val="16"/>
        </w:numPr>
        <w:spacing w:after="0" w:line="264" w:lineRule="auto"/>
        <w:jc w:val="both"/>
        <w:rPr>
          <w:lang w:val="ru-RU"/>
        </w:rPr>
      </w:pPr>
      <w:r w:rsidRPr="00CE31D2">
        <w:rPr>
          <w:rFonts w:ascii="Times New Roman" w:hAnsi="Times New Roman"/>
          <w:color w:val="000000"/>
          <w:sz w:val="28"/>
          <w:lang w:val="ru-RU"/>
        </w:rPr>
        <w:t xml:space="preserve">саморегулирования, включающего самоконтроль, умение принимать ответственность за своё поведение, способность адаптироваться к </w:t>
      </w:r>
      <w:r w:rsidRPr="00CE31D2">
        <w:rPr>
          <w:rFonts w:ascii="Times New Roman" w:hAnsi="Times New Roman"/>
          <w:color w:val="000000"/>
          <w:sz w:val="28"/>
          <w:lang w:val="ru-RU"/>
        </w:rPr>
        <w:lastRenderedPageBreak/>
        <w:t>эмоциональным изменениям и проявлять гибкость, быть открытым новому;</w:t>
      </w:r>
    </w:p>
    <w:p w14:paraId="0B100C0D" w14:textId="77777777" w:rsidR="001A79E2" w:rsidRPr="00CE31D2" w:rsidRDefault="00EF543A">
      <w:pPr>
        <w:numPr>
          <w:ilvl w:val="0"/>
          <w:numId w:val="16"/>
        </w:numPr>
        <w:spacing w:after="0" w:line="264" w:lineRule="auto"/>
        <w:jc w:val="both"/>
        <w:rPr>
          <w:lang w:val="ru-RU"/>
        </w:rPr>
      </w:pPr>
      <w:r w:rsidRPr="00CE31D2">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01AB15D5" w14:textId="77777777" w:rsidR="001A79E2" w:rsidRPr="00CE31D2" w:rsidRDefault="00EF543A">
      <w:pPr>
        <w:numPr>
          <w:ilvl w:val="0"/>
          <w:numId w:val="16"/>
        </w:numPr>
        <w:spacing w:after="0" w:line="264" w:lineRule="auto"/>
        <w:jc w:val="both"/>
        <w:rPr>
          <w:lang w:val="ru-RU"/>
        </w:rPr>
      </w:pPr>
      <w:r w:rsidRPr="00CE31D2">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1B714E52" w14:textId="77777777" w:rsidR="001A79E2" w:rsidRPr="00CE31D2" w:rsidRDefault="00EF543A">
      <w:pPr>
        <w:numPr>
          <w:ilvl w:val="0"/>
          <w:numId w:val="16"/>
        </w:numPr>
        <w:spacing w:after="0" w:line="264" w:lineRule="auto"/>
        <w:jc w:val="both"/>
        <w:rPr>
          <w:lang w:val="ru-RU"/>
        </w:rPr>
      </w:pPr>
      <w:r w:rsidRPr="00CE31D2">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14:paraId="64D64D45" w14:textId="77777777" w:rsidR="001A79E2" w:rsidRPr="00CE31D2" w:rsidRDefault="00EF543A">
      <w:pPr>
        <w:spacing w:after="0" w:line="264" w:lineRule="auto"/>
        <w:ind w:firstLine="600"/>
        <w:jc w:val="both"/>
        <w:rPr>
          <w:lang w:val="ru-RU"/>
        </w:rPr>
      </w:pPr>
      <w:r w:rsidRPr="00CE31D2">
        <w:rPr>
          <w:rFonts w:ascii="Times New Roman" w:hAnsi="Times New Roman"/>
          <w:b/>
          <w:color w:val="000000"/>
          <w:sz w:val="28"/>
          <w:lang w:val="ru-RU"/>
        </w:rPr>
        <w:t>г) принятие себя и других:</w:t>
      </w:r>
    </w:p>
    <w:p w14:paraId="0C5F4ABA" w14:textId="77777777" w:rsidR="001A79E2" w:rsidRPr="00CE31D2" w:rsidRDefault="00EF543A">
      <w:pPr>
        <w:numPr>
          <w:ilvl w:val="0"/>
          <w:numId w:val="17"/>
        </w:numPr>
        <w:spacing w:after="0" w:line="264" w:lineRule="auto"/>
        <w:jc w:val="both"/>
        <w:rPr>
          <w:lang w:val="ru-RU"/>
        </w:rPr>
      </w:pPr>
      <w:r w:rsidRPr="00CE31D2">
        <w:rPr>
          <w:rFonts w:ascii="Times New Roman" w:hAnsi="Times New Roman"/>
          <w:color w:val="000000"/>
          <w:sz w:val="28"/>
          <w:lang w:val="ru-RU"/>
        </w:rPr>
        <w:t>принимать себя, понимая свои недостатки и достоинства;</w:t>
      </w:r>
    </w:p>
    <w:p w14:paraId="3EC2824F" w14:textId="77777777" w:rsidR="001A79E2" w:rsidRPr="00CE31D2" w:rsidRDefault="00EF543A">
      <w:pPr>
        <w:numPr>
          <w:ilvl w:val="0"/>
          <w:numId w:val="17"/>
        </w:numPr>
        <w:spacing w:after="0" w:line="264" w:lineRule="auto"/>
        <w:jc w:val="both"/>
        <w:rPr>
          <w:lang w:val="ru-RU"/>
        </w:rPr>
      </w:pPr>
      <w:r w:rsidRPr="00CE31D2">
        <w:rPr>
          <w:rFonts w:ascii="Times New Roman" w:hAnsi="Times New Roman"/>
          <w:color w:val="000000"/>
          <w:sz w:val="28"/>
          <w:lang w:val="ru-RU"/>
        </w:rPr>
        <w:t>принимать мотивы и аргументы других при анализе результатов деятельности;</w:t>
      </w:r>
    </w:p>
    <w:p w14:paraId="470DE824" w14:textId="77777777" w:rsidR="001A79E2" w:rsidRPr="00CE31D2" w:rsidRDefault="00EF543A">
      <w:pPr>
        <w:numPr>
          <w:ilvl w:val="0"/>
          <w:numId w:val="17"/>
        </w:numPr>
        <w:spacing w:after="0" w:line="264" w:lineRule="auto"/>
        <w:jc w:val="both"/>
        <w:rPr>
          <w:lang w:val="ru-RU"/>
        </w:rPr>
      </w:pPr>
      <w:r w:rsidRPr="00CE31D2">
        <w:rPr>
          <w:rFonts w:ascii="Times New Roman" w:hAnsi="Times New Roman"/>
          <w:color w:val="000000"/>
          <w:sz w:val="28"/>
          <w:lang w:val="ru-RU"/>
        </w:rPr>
        <w:t>признавать своё право и право других на ошибки;</w:t>
      </w:r>
    </w:p>
    <w:p w14:paraId="7B8F85F1" w14:textId="77777777" w:rsidR="001A79E2" w:rsidRPr="00CE31D2" w:rsidRDefault="00EF543A">
      <w:pPr>
        <w:numPr>
          <w:ilvl w:val="0"/>
          <w:numId w:val="17"/>
        </w:numPr>
        <w:spacing w:after="0" w:line="264" w:lineRule="auto"/>
        <w:jc w:val="both"/>
        <w:rPr>
          <w:lang w:val="ru-RU"/>
        </w:rPr>
      </w:pPr>
      <w:r w:rsidRPr="00CE31D2">
        <w:rPr>
          <w:rFonts w:ascii="Times New Roman" w:hAnsi="Times New Roman"/>
          <w:color w:val="000000"/>
          <w:sz w:val="28"/>
          <w:lang w:val="ru-RU"/>
        </w:rPr>
        <w:t>развивать способность понимать мир с позиции другого человека.</w:t>
      </w:r>
    </w:p>
    <w:p w14:paraId="4C1258B9" w14:textId="77777777" w:rsidR="001A79E2" w:rsidRPr="00CE31D2" w:rsidRDefault="00EF543A">
      <w:pPr>
        <w:spacing w:after="0" w:line="264" w:lineRule="auto"/>
        <w:ind w:firstLine="600"/>
        <w:jc w:val="both"/>
        <w:rPr>
          <w:lang w:val="ru-RU"/>
        </w:rPr>
      </w:pPr>
      <w:r w:rsidRPr="00CE31D2">
        <w:rPr>
          <w:rFonts w:ascii="Times New Roman" w:hAnsi="Times New Roman"/>
          <w:b/>
          <w:color w:val="000000"/>
          <w:sz w:val="28"/>
          <w:lang w:val="ru-RU"/>
        </w:rPr>
        <w:t xml:space="preserve">ПРЕДМЕТНЫЕ РЕЗУЛЬТАТЫ </w:t>
      </w:r>
    </w:p>
    <w:p w14:paraId="76E299E1" w14:textId="77777777" w:rsidR="001A79E2" w:rsidRPr="00CE31D2" w:rsidRDefault="00EF543A">
      <w:pPr>
        <w:spacing w:after="0" w:line="264" w:lineRule="auto"/>
        <w:ind w:firstLine="600"/>
        <w:jc w:val="both"/>
        <w:rPr>
          <w:lang w:val="ru-RU"/>
        </w:rPr>
      </w:pPr>
      <w:r w:rsidRPr="00CE31D2">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14:paraId="6E36436C" w14:textId="77777777" w:rsidR="001A79E2" w:rsidRPr="00CE31D2" w:rsidRDefault="00EF543A">
      <w:pPr>
        <w:spacing w:after="0" w:line="264" w:lineRule="auto"/>
        <w:ind w:firstLine="600"/>
        <w:jc w:val="both"/>
        <w:rPr>
          <w:lang w:val="ru-RU"/>
        </w:rPr>
      </w:pPr>
      <w:r w:rsidRPr="00CE31D2">
        <w:rPr>
          <w:rFonts w:ascii="Times New Roman" w:hAnsi="Times New Roman"/>
          <w:b/>
          <w:color w:val="000000"/>
          <w:sz w:val="28"/>
          <w:lang w:val="ru-RU"/>
        </w:rPr>
        <w:t>10 КЛАСС</w:t>
      </w:r>
    </w:p>
    <w:p w14:paraId="32C57BA6" w14:textId="77777777" w:rsidR="001A79E2" w:rsidRPr="00CE31D2" w:rsidRDefault="00EF543A">
      <w:pPr>
        <w:spacing w:after="0" w:line="264" w:lineRule="auto"/>
        <w:ind w:firstLine="600"/>
        <w:jc w:val="both"/>
        <w:rPr>
          <w:lang w:val="ru-RU"/>
        </w:rPr>
      </w:pPr>
      <w:r w:rsidRPr="00CE31D2">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14:paraId="5D255B0E" w14:textId="77777777" w:rsidR="001A79E2" w:rsidRPr="00CE31D2" w:rsidRDefault="00EF543A">
      <w:pPr>
        <w:spacing w:after="0" w:line="264" w:lineRule="auto"/>
        <w:ind w:firstLine="600"/>
        <w:jc w:val="both"/>
        <w:rPr>
          <w:lang w:val="ru-RU"/>
        </w:rPr>
      </w:pPr>
      <w:r w:rsidRPr="00CE31D2">
        <w:rPr>
          <w:rFonts w:ascii="Times New Roman" w:hAnsi="Times New Roman"/>
          <w:color w:val="000000"/>
          <w:sz w:val="28"/>
          <w:lang w:val="ru-RU"/>
        </w:rPr>
        <w:t xml:space="preserve">2) освоение и применение знаний о размещении основных географических объектов и территориальной организации природы и общества: </w:t>
      </w:r>
    </w:p>
    <w:p w14:paraId="7D231A6C" w14:textId="77777777" w:rsidR="001A79E2" w:rsidRPr="00CE31D2" w:rsidRDefault="00EF543A">
      <w:pPr>
        <w:spacing w:after="0" w:line="264" w:lineRule="auto"/>
        <w:ind w:firstLine="600"/>
        <w:jc w:val="both"/>
        <w:rPr>
          <w:lang w:val="ru-RU"/>
        </w:rPr>
      </w:pPr>
      <w:r w:rsidRPr="00CE31D2">
        <w:rPr>
          <w:rFonts w:ascii="Times New Roman" w:hAnsi="Times New Roman"/>
          <w:color w:val="000000"/>
          <w:sz w:val="28"/>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p w14:paraId="46B9A87B" w14:textId="77777777" w:rsidR="001A79E2" w:rsidRPr="00CE31D2" w:rsidRDefault="00EF543A">
      <w:pPr>
        <w:spacing w:after="0" w:line="264" w:lineRule="auto"/>
        <w:ind w:firstLine="600"/>
        <w:jc w:val="both"/>
        <w:rPr>
          <w:lang w:val="ru-RU"/>
        </w:rPr>
      </w:pPr>
      <w:r w:rsidRPr="00CE31D2">
        <w:rPr>
          <w:rFonts w:ascii="Times New Roman" w:hAnsi="Times New Roman"/>
          <w:color w:val="000000"/>
          <w:sz w:val="28"/>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14:paraId="5B814B47" w14:textId="77777777" w:rsidR="001A79E2" w:rsidRPr="00CE31D2" w:rsidRDefault="00EF543A">
      <w:pPr>
        <w:spacing w:after="0" w:line="264" w:lineRule="auto"/>
        <w:ind w:firstLine="600"/>
        <w:jc w:val="both"/>
        <w:rPr>
          <w:lang w:val="ru-RU"/>
        </w:rPr>
      </w:pPr>
      <w:r w:rsidRPr="00CE31D2">
        <w:rPr>
          <w:rFonts w:ascii="Times New Roman" w:hAnsi="Times New Roman"/>
          <w:color w:val="000000"/>
          <w:sz w:val="28"/>
          <w:lang w:val="ru-RU"/>
        </w:rPr>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w:t>
      </w:r>
      <w:r w:rsidRPr="00CE31D2">
        <w:rPr>
          <w:rFonts w:ascii="Times New Roman" w:hAnsi="Times New Roman"/>
          <w:color w:val="000000"/>
          <w:sz w:val="28"/>
          <w:lang w:val="ru-RU"/>
        </w:rPr>
        <w:lastRenderedPageBreak/>
        <w:t>и транспортных узлов, стран-лидеров по запасам минеральных, лесных, земельных, водных ресурсов;</w:t>
      </w:r>
    </w:p>
    <w:p w14:paraId="0A31BF68" w14:textId="77777777" w:rsidR="001A79E2" w:rsidRPr="00CE31D2" w:rsidRDefault="00EF543A">
      <w:pPr>
        <w:spacing w:after="0" w:line="264" w:lineRule="auto"/>
        <w:ind w:firstLine="600"/>
        <w:jc w:val="both"/>
        <w:rPr>
          <w:lang w:val="ru-RU"/>
        </w:rPr>
      </w:pPr>
      <w:r w:rsidRPr="00CE31D2">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14:paraId="3188BFBD" w14:textId="77777777" w:rsidR="001A79E2" w:rsidRPr="00CE31D2" w:rsidRDefault="00EF543A">
      <w:pPr>
        <w:spacing w:after="0" w:line="264" w:lineRule="auto"/>
        <w:ind w:firstLine="600"/>
        <w:jc w:val="both"/>
        <w:rPr>
          <w:lang w:val="ru-RU"/>
        </w:rPr>
      </w:pPr>
      <w:r w:rsidRPr="00CE31D2">
        <w:rPr>
          <w:rFonts w:ascii="Times New Roman" w:hAnsi="Times New Roman"/>
          <w:color w:val="000000"/>
          <w:sz w:val="28"/>
          <w:lang w:val="ru-RU"/>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14:paraId="66309006" w14:textId="77777777" w:rsidR="001A79E2" w:rsidRPr="00CE31D2" w:rsidRDefault="00EF543A">
      <w:pPr>
        <w:spacing w:after="0" w:line="264" w:lineRule="auto"/>
        <w:ind w:firstLine="600"/>
        <w:jc w:val="both"/>
        <w:rPr>
          <w:lang w:val="ru-RU"/>
        </w:rPr>
      </w:pPr>
      <w:r w:rsidRPr="00CE31D2">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CE31D2">
        <w:rPr>
          <w:rFonts w:ascii="Times New Roman" w:hAnsi="Times New Roman"/>
          <w:color w:val="000000"/>
          <w:sz w:val="28"/>
          <w:lang w:val="ru-RU"/>
        </w:rPr>
        <w:t>геоэкологическими</w:t>
      </w:r>
      <w:proofErr w:type="spellEnd"/>
      <w:r w:rsidRPr="00CE31D2">
        <w:rPr>
          <w:rFonts w:ascii="Times New Roman" w:hAnsi="Times New Roman"/>
          <w:color w:val="000000"/>
          <w:sz w:val="28"/>
          <w:lang w:val="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14:paraId="70121244" w14:textId="77777777" w:rsidR="001A79E2" w:rsidRPr="00CE31D2" w:rsidRDefault="00EF543A">
      <w:pPr>
        <w:spacing w:after="0" w:line="264" w:lineRule="auto"/>
        <w:ind w:firstLine="600"/>
        <w:jc w:val="both"/>
        <w:rPr>
          <w:lang w:val="ru-RU"/>
        </w:rPr>
      </w:pPr>
      <w:r w:rsidRPr="00CE31D2">
        <w:rPr>
          <w:rFonts w:ascii="Times New Roman" w:hAnsi="Times New Roman"/>
          <w:color w:val="000000"/>
          <w:sz w:val="28"/>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14:paraId="00539D9D" w14:textId="77777777" w:rsidR="001A79E2" w:rsidRPr="00CE31D2" w:rsidRDefault="00EF543A">
      <w:pPr>
        <w:spacing w:after="0" w:line="264" w:lineRule="auto"/>
        <w:ind w:firstLine="600"/>
        <w:jc w:val="both"/>
        <w:rPr>
          <w:lang w:val="ru-RU"/>
        </w:rPr>
      </w:pPr>
      <w:r w:rsidRPr="00CE31D2">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14:paraId="22D23A86" w14:textId="77777777" w:rsidR="001A79E2" w:rsidRPr="00CE31D2" w:rsidRDefault="00EF543A">
      <w:pPr>
        <w:spacing w:after="0" w:line="264" w:lineRule="auto"/>
        <w:ind w:firstLine="600"/>
        <w:jc w:val="both"/>
        <w:rPr>
          <w:lang w:val="ru-RU"/>
        </w:rPr>
      </w:pPr>
      <w:r w:rsidRPr="00CE31D2">
        <w:rPr>
          <w:rFonts w:ascii="Times New Roman" w:hAnsi="Times New Roman"/>
          <w:color w:val="000000"/>
          <w:sz w:val="28"/>
          <w:lang w:val="ru-RU"/>
        </w:rPr>
        <w:lastRenderedPageBreak/>
        <w:t>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14:paraId="761BD9C7" w14:textId="77777777" w:rsidR="001A79E2" w:rsidRPr="00CE31D2" w:rsidRDefault="00EF543A">
      <w:pPr>
        <w:spacing w:after="0" w:line="264" w:lineRule="auto"/>
        <w:ind w:firstLine="600"/>
        <w:jc w:val="both"/>
        <w:rPr>
          <w:lang w:val="ru-RU"/>
        </w:rPr>
      </w:pPr>
      <w:r w:rsidRPr="00CE31D2">
        <w:rPr>
          <w:rFonts w:ascii="Times New Roman" w:hAnsi="Times New Roman"/>
          <w:color w:val="000000"/>
          <w:sz w:val="28"/>
          <w:lang w:val="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14:paraId="257EB13D" w14:textId="77777777" w:rsidR="001A79E2" w:rsidRPr="00CE31D2" w:rsidRDefault="00EF543A">
      <w:pPr>
        <w:spacing w:after="0" w:line="264" w:lineRule="auto"/>
        <w:ind w:firstLine="600"/>
        <w:jc w:val="both"/>
        <w:rPr>
          <w:lang w:val="ru-RU"/>
        </w:rPr>
      </w:pPr>
      <w:r w:rsidRPr="00CE31D2">
        <w:rPr>
          <w:rFonts w:ascii="Times New Roman" w:hAnsi="Times New Roman"/>
          <w:color w:val="000000"/>
          <w:sz w:val="28"/>
          <w:lang w:val="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14:paraId="08623413" w14:textId="77777777" w:rsidR="001A79E2" w:rsidRPr="00CE31D2" w:rsidRDefault="00EF543A">
      <w:pPr>
        <w:spacing w:after="0" w:line="264" w:lineRule="auto"/>
        <w:ind w:firstLine="600"/>
        <w:jc w:val="both"/>
        <w:rPr>
          <w:lang w:val="ru-RU"/>
        </w:rPr>
      </w:pPr>
      <w:r w:rsidRPr="00CE31D2">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14:paraId="3A74783F" w14:textId="77777777" w:rsidR="001A79E2" w:rsidRPr="00CE31D2" w:rsidRDefault="00EF543A">
      <w:pPr>
        <w:spacing w:after="0" w:line="264" w:lineRule="auto"/>
        <w:ind w:firstLine="600"/>
        <w:jc w:val="both"/>
        <w:rPr>
          <w:lang w:val="ru-RU"/>
        </w:rPr>
      </w:pPr>
      <w:r w:rsidRPr="00CE31D2">
        <w:rPr>
          <w:rFonts w:ascii="Times New Roman" w:hAnsi="Times New Roman"/>
          <w:color w:val="000000"/>
          <w:sz w:val="28"/>
          <w:lang w:val="ru-RU"/>
        </w:rPr>
        <w:t xml:space="preserve">определять и сравнивать по географическим картам различного содержания и другим источникам географической информации качественные </w:t>
      </w:r>
      <w:r w:rsidRPr="00CE31D2">
        <w:rPr>
          <w:rFonts w:ascii="Times New Roman" w:hAnsi="Times New Roman"/>
          <w:color w:val="000000"/>
          <w:sz w:val="28"/>
          <w:lang w:val="ru-RU"/>
        </w:rPr>
        <w:lastRenderedPageBreak/>
        <w:t>и количественные показатели, характеризующие изученные географические объекты, процессы и явления;</w:t>
      </w:r>
    </w:p>
    <w:p w14:paraId="2135DD55" w14:textId="77777777" w:rsidR="001A79E2" w:rsidRPr="00CE31D2" w:rsidRDefault="00EF543A">
      <w:pPr>
        <w:spacing w:after="0" w:line="264" w:lineRule="auto"/>
        <w:ind w:firstLine="600"/>
        <w:jc w:val="both"/>
        <w:rPr>
          <w:lang w:val="ru-RU"/>
        </w:rPr>
      </w:pPr>
      <w:r w:rsidRPr="00CE31D2">
        <w:rPr>
          <w:rFonts w:ascii="Times New Roman" w:hAnsi="Times New Roman"/>
          <w:color w:val="000000"/>
          <w:sz w:val="28"/>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14:paraId="2A78D48E" w14:textId="77777777" w:rsidR="001A79E2" w:rsidRPr="00CE31D2" w:rsidRDefault="00EF543A">
      <w:pPr>
        <w:spacing w:after="0" w:line="264" w:lineRule="auto"/>
        <w:ind w:firstLine="600"/>
        <w:jc w:val="both"/>
        <w:rPr>
          <w:lang w:val="ru-RU"/>
        </w:rPr>
      </w:pPr>
      <w:r w:rsidRPr="00CE31D2">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14:paraId="787F1AC8" w14:textId="77777777" w:rsidR="001A79E2" w:rsidRPr="00CE31D2" w:rsidRDefault="00EF543A">
      <w:pPr>
        <w:spacing w:after="0" w:line="264" w:lineRule="auto"/>
        <w:ind w:firstLine="600"/>
        <w:jc w:val="both"/>
        <w:rPr>
          <w:lang w:val="ru-RU"/>
        </w:rPr>
      </w:pPr>
      <w:r w:rsidRPr="00CE31D2">
        <w:rPr>
          <w:rFonts w:ascii="Times New Roman" w:hAnsi="Times New Roman"/>
          <w:color w:val="000000"/>
          <w:sz w:val="28"/>
          <w:lang w:val="ru-RU"/>
        </w:rPr>
        <w:t>самостоятельно находить, отбирать и применять различные методы познания для решения практико-ориентированных задач;</w:t>
      </w:r>
    </w:p>
    <w:p w14:paraId="3F336AA2" w14:textId="77777777" w:rsidR="001A79E2" w:rsidRPr="00CE31D2" w:rsidRDefault="00EF543A">
      <w:pPr>
        <w:spacing w:after="0" w:line="264" w:lineRule="auto"/>
        <w:ind w:firstLine="600"/>
        <w:jc w:val="both"/>
        <w:rPr>
          <w:lang w:val="ru-RU"/>
        </w:rPr>
      </w:pPr>
      <w:r w:rsidRPr="00CE31D2">
        <w:rPr>
          <w:rFonts w:ascii="Times New Roman" w:hAnsi="Times New Roman"/>
          <w:color w:val="000000"/>
          <w:sz w:val="28"/>
          <w:lang w:val="ru-RU"/>
        </w:rPr>
        <w:t xml:space="preserve">7) владение умениями географического анализа и интерпретации информации из различных источников: </w:t>
      </w:r>
    </w:p>
    <w:p w14:paraId="328EABFC" w14:textId="77777777" w:rsidR="001A79E2" w:rsidRPr="00CE31D2" w:rsidRDefault="00EF543A">
      <w:pPr>
        <w:spacing w:after="0" w:line="264" w:lineRule="auto"/>
        <w:ind w:firstLine="600"/>
        <w:jc w:val="both"/>
        <w:rPr>
          <w:lang w:val="ru-RU"/>
        </w:rPr>
      </w:pPr>
      <w:r w:rsidRPr="00CE31D2">
        <w:rPr>
          <w:rFonts w:ascii="Times New Roman" w:hAnsi="Times New Roman"/>
          <w:color w:val="000000"/>
          <w:sz w:val="28"/>
          <w:lang w:val="ru-RU"/>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14:paraId="2668A1F0" w14:textId="77777777" w:rsidR="001A79E2" w:rsidRPr="00CE31D2" w:rsidRDefault="00EF543A">
      <w:pPr>
        <w:spacing w:after="0" w:line="264" w:lineRule="auto"/>
        <w:ind w:firstLine="600"/>
        <w:jc w:val="both"/>
        <w:rPr>
          <w:lang w:val="ru-RU"/>
        </w:rPr>
      </w:pPr>
      <w:r w:rsidRPr="00CE31D2">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14:paraId="1719414B" w14:textId="77777777" w:rsidR="001A79E2" w:rsidRPr="00CE31D2" w:rsidRDefault="00EF543A">
      <w:pPr>
        <w:spacing w:after="0" w:line="264" w:lineRule="auto"/>
        <w:ind w:firstLine="600"/>
        <w:jc w:val="both"/>
        <w:rPr>
          <w:lang w:val="ru-RU"/>
        </w:rPr>
      </w:pPr>
      <w:r w:rsidRPr="00CE31D2">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14:paraId="3EEA8A33" w14:textId="77777777" w:rsidR="001A79E2" w:rsidRPr="00CE31D2" w:rsidRDefault="00EF543A">
      <w:pPr>
        <w:spacing w:after="0" w:line="264" w:lineRule="auto"/>
        <w:ind w:firstLine="600"/>
        <w:jc w:val="both"/>
        <w:rPr>
          <w:lang w:val="ru-RU"/>
        </w:rPr>
      </w:pPr>
      <w:r w:rsidRPr="00CE31D2">
        <w:rPr>
          <w:rFonts w:ascii="Times New Roman" w:hAnsi="Times New Roman"/>
          <w:color w:val="000000"/>
          <w:sz w:val="28"/>
          <w:lang w:val="ru-RU"/>
        </w:rPr>
        <w:t xml:space="preserve"> критически оценивать и интерпретировать информацию, получаемую из различных источников; </w:t>
      </w:r>
    </w:p>
    <w:p w14:paraId="46C4A9F5" w14:textId="77777777" w:rsidR="001A79E2" w:rsidRPr="00CE31D2" w:rsidRDefault="00EF543A">
      <w:pPr>
        <w:spacing w:after="0" w:line="264" w:lineRule="auto"/>
        <w:ind w:firstLine="600"/>
        <w:jc w:val="both"/>
        <w:rPr>
          <w:lang w:val="ru-RU"/>
        </w:rPr>
      </w:pPr>
      <w:r w:rsidRPr="00CE31D2">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14:paraId="01B8F745" w14:textId="77777777" w:rsidR="001A79E2" w:rsidRPr="00CE31D2" w:rsidRDefault="00EF543A">
      <w:pPr>
        <w:spacing w:after="0" w:line="264" w:lineRule="auto"/>
        <w:ind w:firstLine="600"/>
        <w:jc w:val="both"/>
        <w:rPr>
          <w:lang w:val="ru-RU"/>
        </w:rPr>
      </w:pPr>
      <w:r w:rsidRPr="00CE31D2">
        <w:rPr>
          <w:rFonts w:ascii="Times New Roman" w:hAnsi="Times New Roman"/>
          <w:color w:val="000000"/>
          <w:sz w:val="28"/>
          <w:lang w:val="ru-RU"/>
        </w:rPr>
        <w:t xml:space="preserve">8) сформированность умений применять географические знания для объяснения изученных социально-экономических и </w:t>
      </w:r>
      <w:proofErr w:type="spellStart"/>
      <w:r w:rsidRPr="00CE31D2">
        <w:rPr>
          <w:rFonts w:ascii="Times New Roman" w:hAnsi="Times New Roman"/>
          <w:color w:val="000000"/>
          <w:sz w:val="28"/>
          <w:lang w:val="ru-RU"/>
        </w:rPr>
        <w:t>геоэкологических</w:t>
      </w:r>
      <w:proofErr w:type="spellEnd"/>
      <w:r w:rsidRPr="00CE31D2">
        <w:rPr>
          <w:rFonts w:ascii="Times New Roman" w:hAnsi="Times New Roman"/>
          <w:color w:val="000000"/>
          <w:sz w:val="28"/>
          <w:lang w:val="ru-RU"/>
        </w:rPr>
        <w:t xml:space="preserve"> процессов и явлений, в том числе:</w:t>
      </w:r>
    </w:p>
    <w:p w14:paraId="2FF2CEAF" w14:textId="77777777" w:rsidR="001A79E2" w:rsidRPr="00CE31D2" w:rsidRDefault="00EF543A">
      <w:pPr>
        <w:spacing w:after="0" w:line="264" w:lineRule="auto"/>
        <w:ind w:firstLine="600"/>
        <w:jc w:val="both"/>
        <w:rPr>
          <w:lang w:val="ru-RU"/>
        </w:rPr>
      </w:pPr>
      <w:r w:rsidRPr="00CE31D2">
        <w:rPr>
          <w:rFonts w:ascii="Times New Roman" w:hAnsi="Times New Roman"/>
          <w:color w:val="000000"/>
          <w:sz w:val="28"/>
          <w:lang w:val="ru-RU"/>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14:paraId="10EFE765" w14:textId="77777777" w:rsidR="001A79E2" w:rsidRPr="00CE31D2" w:rsidRDefault="00EF543A">
      <w:pPr>
        <w:spacing w:after="0" w:line="264" w:lineRule="auto"/>
        <w:ind w:firstLine="600"/>
        <w:jc w:val="both"/>
        <w:rPr>
          <w:lang w:val="ru-RU"/>
        </w:rPr>
      </w:pPr>
      <w:r w:rsidRPr="00CE31D2">
        <w:rPr>
          <w:rFonts w:ascii="Times New Roman" w:hAnsi="Times New Roman"/>
          <w:color w:val="000000"/>
          <w:sz w:val="28"/>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14:paraId="5E8CD3AC" w14:textId="77777777" w:rsidR="001A79E2" w:rsidRPr="00CE31D2" w:rsidRDefault="00EF543A">
      <w:pPr>
        <w:spacing w:after="0" w:line="264" w:lineRule="auto"/>
        <w:ind w:firstLine="600"/>
        <w:jc w:val="both"/>
        <w:rPr>
          <w:lang w:val="ru-RU"/>
        </w:rPr>
      </w:pPr>
      <w:r w:rsidRPr="00CE31D2">
        <w:rPr>
          <w:rFonts w:ascii="Times New Roman" w:hAnsi="Times New Roman"/>
          <w:color w:val="000000"/>
          <w:sz w:val="28"/>
          <w:lang w:val="ru-RU"/>
        </w:rPr>
        <w:t xml:space="preserve">9) сформированность умений применять географические знания для оценки разнообразных явлений и процессов: </w:t>
      </w:r>
    </w:p>
    <w:p w14:paraId="5BA16059" w14:textId="77777777" w:rsidR="001A79E2" w:rsidRPr="00CE31D2" w:rsidRDefault="00EF543A">
      <w:pPr>
        <w:spacing w:after="0" w:line="264" w:lineRule="auto"/>
        <w:ind w:firstLine="600"/>
        <w:jc w:val="both"/>
        <w:rPr>
          <w:lang w:val="ru-RU"/>
        </w:rPr>
      </w:pPr>
      <w:r w:rsidRPr="00CE31D2">
        <w:rPr>
          <w:rFonts w:ascii="Times New Roman" w:hAnsi="Times New Roman"/>
          <w:color w:val="000000"/>
          <w:sz w:val="28"/>
          <w:lang w:val="ru-RU"/>
        </w:rPr>
        <w:lastRenderedPageBreak/>
        <w:t xml:space="preserve">оценивать географические факторы, определяющие сущность и динамику важнейших социально-экономических и </w:t>
      </w:r>
      <w:proofErr w:type="spellStart"/>
      <w:r w:rsidRPr="00CE31D2">
        <w:rPr>
          <w:rFonts w:ascii="Times New Roman" w:hAnsi="Times New Roman"/>
          <w:color w:val="000000"/>
          <w:sz w:val="28"/>
          <w:lang w:val="ru-RU"/>
        </w:rPr>
        <w:t>геоэкологических</w:t>
      </w:r>
      <w:proofErr w:type="spellEnd"/>
      <w:r w:rsidRPr="00CE31D2">
        <w:rPr>
          <w:rFonts w:ascii="Times New Roman" w:hAnsi="Times New Roman"/>
          <w:color w:val="000000"/>
          <w:sz w:val="28"/>
          <w:lang w:val="ru-RU"/>
        </w:rPr>
        <w:t xml:space="preserve"> процессов;</w:t>
      </w:r>
    </w:p>
    <w:p w14:paraId="58FA21A1" w14:textId="77777777" w:rsidR="001A79E2" w:rsidRPr="00CE31D2" w:rsidRDefault="00EF543A">
      <w:pPr>
        <w:spacing w:after="0" w:line="264" w:lineRule="auto"/>
        <w:ind w:firstLine="600"/>
        <w:jc w:val="both"/>
        <w:rPr>
          <w:lang w:val="ru-RU"/>
        </w:rPr>
      </w:pPr>
      <w:r w:rsidRPr="00CE31D2">
        <w:rPr>
          <w:rFonts w:ascii="Times New Roman" w:hAnsi="Times New Roman"/>
          <w:color w:val="000000"/>
          <w:sz w:val="28"/>
          <w:lang w:val="ru-RU"/>
        </w:rPr>
        <w:t xml:space="preserve">оценивать изученные социально-экономические и </w:t>
      </w:r>
      <w:proofErr w:type="spellStart"/>
      <w:r w:rsidRPr="00CE31D2">
        <w:rPr>
          <w:rFonts w:ascii="Times New Roman" w:hAnsi="Times New Roman"/>
          <w:color w:val="000000"/>
          <w:sz w:val="28"/>
          <w:lang w:val="ru-RU"/>
        </w:rPr>
        <w:t>геоэкологические</w:t>
      </w:r>
      <w:proofErr w:type="spellEnd"/>
      <w:r w:rsidRPr="00CE31D2">
        <w:rPr>
          <w:rFonts w:ascii="Times New Roman" w:hAnsi="Times New Roman"/>
          <w:color w:val="000000"/>
          <w:sz w:val="28"/>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14:paraId="0EE8FB87" w14:textId="77777777" w:rsidR="001A79E2" w:rsidRPr="00CE31D2" w:rsidRDefault="00EF543A">
      <w:pPr>
        <w:spacing w:after="0" w:line="264" w:lineRule="auto"/>
        <w:ind w:firstLine="600"/>
        <w:jc w:val="both"/>
        <w:rPr>
          <w:lang w:val="ru-RU"/>
        </w:rPr>
      </w:pPr>
      <w:r w:rsidRPr="00CE31D2">
        <w:rPr>
          <w:rFonts w:ascii="Times New Roman" w:hAnsi="Times New Roman"/>
          <w:color w:val="000000"/>
          <w:sz w:val="28"/>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14:paraId="1B061BF3" w14:textId="77777777" w:rsidR="001A79E2" w:rsidRPr="00CE31D2" w:rsidRDefault="001A79E2">
      <w:pPr>
        <w:rPr>
          <w:lang w:val="ru-RU"/>
        </w:rPr>
        <w:sectPr w:rsidR="001A79E2" w:rsidRPr="00CE31D2">
          <w:pgSz w:w="11906" w:h="16383"/>
          <w:pgMar w:top="1134" w:right="850" w:bottom="1134" w:left="1701" w:header="720" w:footer="720" w:gutter="0"/>
          <w:cols w:space="720"/>
        </w:sectPr>
      </w:pPr>
    </w:p>
    <w:p w14:paraId="546AEBB4" w14:textId="77777777" w:rsidR="001A79E2" w:rsidRDefault="00EF543A">
      <w:pPr>
        <w:spacing w:after="0"/>
        <w:ind w:left="120"/>
      </w:pPr>
      <w:bookmarkStart w:id="4" w:name="block-82745962"/>
      <w:bookmarkEnd w:id="3"/>
      <w:r w:rsidRPr="00CE31D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24E13B99" w14:textId="77777777" w:rsidR="001A79E2" w:rsidRDefault="00EF543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1A79E2" w14:paraId="3570AA49" w14:textId="77777777">
        <w:trPr>
          <w:trHeight w:val="144"/>
          <w:tblCellSpacing w:w="20" w:type="nil"/>
        </w:trPr>
        <w:tc>
          <w:tcPr>
            <w:tcW w:w="510" w:type="dxa"/>
            <w:vMerge w:val="restart"/>
            <w:tcMar>
              <w:top w:w="50" w:type="dxa"/>
              <w:left w:w="100" w:type="dxa"/>
            </w:tcMar>
            <w:vAlign w:val="center"/>
          </w:tcPr>
          <w:p w14:paraId="6FB822F0" w14:textId="77777777" w:rsidR="001A79E2" w:rsidRDefault="00EF543A">
            <w:pPr>
              <w:spacing w:after="0"/>
              <w:ind w:left="135"/>
            </w:pPr>
            <w:r>
              <w:rPr>
                <w:rFonts w:ascii="Times New Roman" w:hAnsi="Times New Roman"/>
                <w:b/>
                <w:color w:val="000000"/>
                <w:sz w:val="24"/>
              </w:rPr>
              <w:t xml:space="preserve">№ п/п </w:t>
            </w:r>
          </w:p>
          <w:p w14:paraId="06214089" w14:textId="77777777" w:rsidR="001A79E2" w:rsidRDefault="001A79E2">
            <w:pPr>
              <w:spacing w:after="0"/>
              <w:ind w:left="135"/>
            </w:pPr>
          </w:p>
        </w:tc>
        <w:tc>
          <w:tcPr>
            <w:tcW w:w="2816" w:type="dxa"/>
            <w:vMerge w:val="restart"/>
            <w:tcMar>
              <w:top w:w="50" w:type="dxa"/>
              <w:left w:w="100" w:type="dxa"/>
            </w:tcMar>
            <w:vAlign w:val="center"/>
          </w:tcPr>
          <w:p w14:paraId="44B57840" w14:textId="77777777" w:rsidR="001A79E2" w:rsidRDefault="00EF543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00D2F6BC" w14:textId="77777777" w:rsidR="001A79E2" w:rsidRDefault="001A79E2">
            <w:pPr>
              <w:spacing w:after="0"/>
              <w:ind w:left="135"/>
            </w:pPr>
          </w:p>
        </w:tc>
        <w:tc>
          <w:tcPr>
            <w:tcW w:w="0" w:type="auto"/>
            <w:gridSpan w:val="3"/>
            <w:tcMar>
              <w:top w:w="50" w:type="dxa"/>
              <w:left w:w="100" w:type="dxa"/>
            </w:tcMar>
            <w:vAlign w:val="center"/>
          </w:tcPr>
          <w:p w14:paraId="385048B7" w14:textId="77777777" w:rsidR="001A79E2" w:rsidRDefault="00EF543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14:paraId="7B0253B8" w14:textId="77777777" w:rsidR="001A79E2" w:rsidRDefault="00EF543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352AAD6" w14:textId="77777777" w:rsidR="001A79E2" w:rsidRDefault="001A79E2">
            <w:pPr>
              <w:spacing w:after="0"/>
              <w:ind w:left="135"/>
            </w:pPr>
          </w:p>
        </w:tc>
      </w:tr>
      <w:tr w:rsidR="001A79E2" w14:paraId="168FEFE3" w14:textId="77777777">
        <w:trPr>
          <w:trHeight w:val="144"/>
          <w:tblCellSpacing w:w="20" w:type="nil"/>
        </w:trPr>
        <w:tc>
          <w:tcPr>
            <w:tcW w:w="0" w:type="auto"/>
            <w:vMerge/>
            <w:tcBorders>
              <w:top w:val="nil"/>
            </w:tcBorders>
            <w:tcMar>
              <w:top w:w="50" w:type="dxa"/>
              <w:left w:w="100" w:type="dxa"/>
            </w:tcMar>
          </w:tcPr>
          <w:p w14:paraId="3E41847E" w14:textId="77777777" w:rsidR="001A79E2" w:rsidRDefault="001A79E2"/>
        </w:tc>
        <w:tc>
          <w:tcPr>
            <w:tcW w:w="0" w:type="auto"/>
            <w:vMerge/>
            <w:tcBorders>
              <w:top w:val="nil"/>
            </w:tcBorders>
            <w:tcMar>
              <w:top w:w="50" w:type="dxa"/>
              <w:left w:w="100" w:type="dxa"/>
            </w:tcMar>
          </w:tcPr>
          <w:p w14:paraId="7284A4AC" w14:textId="77777777" w:rsidR="001A79E2" w:rsidRDefault="001A79E2"/>
        </w:tc>
        <w:tc>
          <w:tcPr>
            <w:tcW w:w="994" w:type="dxa"/>
            <w:tcMar>
              <w:top w:w="50" w:type="dxa"/>
              <w:left w:w="100" w:type="dxa"/>
            </w:tcMar>
            <w:vAlign w:val="center"/>
          </w:tcPr>
          <w:p w14:paraId="65AE3E96" w14:textId="77777777" w:rsidR="001A79E2" w:rsidRDefault="00EF543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8A3F41B" w14:textId="77777777" w:rsidR="001A79E2" w:rsidRDefault="001A79E2">
            <w:pPr>
              <w:spacing w:after="0"/>
              <w:ind w:left="135"/>
            </w:pPr>
          </w:p>
        </w:tc>
        <w:tc>
          <w:tcPr>
            <w:tcW w:w="1719" w:type="dxa"/>
            <w:tcMar>
              <w:top w:w="50" w:type="dxa"/>
              <w:left w:w="100" w:type="dxa"/>
            </w:tcMar>
            <w:vAlign w:val="center"/>
          </w:tcPr>
          <w:p w14:paraId="74D8940F" w14:textId="77777777" w:rsidR="001A79E2" w:rsidRDefault="00EF543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3B50500" w14:textId="77777777" w:rsidR="001A79E2" w:rsidRDefault="001A79E2">
            <w:pPr>
              <w:spacing w:after="0"/>
              <w:ind w:left="135"/>
            </w:pPr>
          </w:p>
        </w:tc>
        <w:tc>
          <w:tcPr>
            <w:tcW w:w="1805" w:type="dxa"/>
            <w:tcMar>
              <w:top w:w="50" w:type="dxa"/>
              <w:left w:w="100" w:type="dxa"/>
            </w:tcMar>
            <w:vAlign w:val="center"/>
          </w:tcPr>
          <w:p w14:paraId="428DAD16" w14:textId="77777777" w:rsidR="001A79E2" w:rsidRDefault="00EF543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03607E6" w14:textId="77777777" w:rsidR="001A79E2" w:rsidRDefault="001A79E2">
            <w:pPr>
              <w:spacing w:after="0"/>
              <w:ind w:left="135"/>
            </w:pPr>
          </w:p>
        </w:tc>
        <w:tc>
          <w:tcPr>
            <w:tcW w:w="0" w:type="auto"/>
            <w:vMerge/>
            <w:tcBorders>
              <w:top w:val="nil"/>
            </w:tcBorders>
            <w:tcMar>
              <w:top w:w="50" w:type="dxa"/>
              <w:left w:w="100" w:type="dxa"/>
            </w:tcMar>
          </w:tcPr>
          <w:p w14:paraId="43D9D367" w14:textId="77777777" w:rsidR="001A79E2" w:rsidRDefault="001A79E2"/>
        </w:tc>
      </w:tr>
      <w:tr w:rsidR="001A79E2" w14:paraId="3516D93E" w14:textId="77777777">
        <w:trPr>
          <w:trHeight w:val="144"/>
          <w:tblCellSpacing w:w="20" w:type="nil"/>
        </w:trPr>
        <w:tc>
          <w:tcPr>
            <w:tcW w:w="0" w:type="auto"/>
            <w:gridSpan w:val="6"/>
            <w:tcMar>
              <w:top w:w="50" w:type="dxa"/>
              <w:left w:w="100" w:type="dxa"/>
            </w:tcMar>
            <w:vAlign w:val="center"/>
          </w:tcPr>
          <w:p w14:paraId="2AF2864C" w14:textId="77777777" w:rsidR="001A79E2" w:rsidRDefault="00EF543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ГЕОГРАФИЯ КАК НАУКА</w:t>
            </w:r>
          </w:p>
        </w:tc>
      </w:tr>
      <w:tr w:rsidR="001A79E2" w14:paraId="2C18D687" w14:textId="77777777">
        <w:trPr>
          <w:trHeight w:val="144"/>
          <w:tblCellSpacing w:w="20" w:type="nil"/>
        </w:trPr>
        <w:tc>
          <w:tcPr>
            <w:tcW w:w="510" w:type="dxa"/>
            <w:tcMar>
              <w:top w:w="50" w:type="dxa"/>
              <w:left w:w="100" w:type="dxa"/>
            </w:tcMar>
            <w:vAlign w:val="center"/>
          </w:tcPr>
          <w:p w14:paraId="4898EBE0" w14:textId="77777777" w:rsidR="001A79E2" w:rsidRDefault="00EF543A">
            <w:pPr>
              <w:spacing w:after="0"/>
            </w:pPr>
            <w:r>
              <w:rPr>
                <w:rFonts w:ascii="Times New Roman" w:hAnsi="Times New Roman"/>
                <w:color w:val="000000"/>
                <w:sz w:val="24"/>
              </w:rPr>
              <w:t>1.1</w:t>
            </w:r>
          </w:p>
        </w:tc>
        <w:tc>
          <w:tcPr>
            <w:tcW w:w="2816" w:type="dxa"/>
            <w:tcMar>
              <w:top w:w="50" w:type="dxa"/>
              <w:left w:w="100" w:type="dxa"/>
            </w:tcMar>
            <w:vAlign w:val="center"/>
          </w:tcPr>
          <w:p w14:paraId="2D9DCDBD" w14:textId="77777777" w:rsidR="001A79E2" w:rsidRDefault="00EF543A">
            <w:pPr>
              <w:spacing w:after="0"/>
              <w:ind w:left="135"/>
            </w:pPr>
            <w:r w:rsidRPr="00CE31D2">
              <w:rPr>
                <w:rFonts w:ascii="Times New Roman" w:hAnsi="Times New Roman"/>
                <w:color w:val="000000"/>
                <w:sz w:val="24"/>
                <w:lang w:val="ru-RU"/>
              </w:rPr>
              <w:t xml:space="preserve">Традиционные и новые методы в географии. </w:t>
            </w:r>
            <w:proofErr w:type="spellStart"/>
            <w:r>
              <w:rPr>
                <w:rFonts w:ascii="Times New Roman" w:hAnsi="Times New Roman"/>
                <w:color w:val="000000"/>
                <w:sz w:val="24"/>
              </w:rPr>
              <w:t>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прогнозы</w:t>
            </w:r>
            <w:proofErr w:type="spellEnd"/>
          </w:p>
        </w:tc>
        <w:tc>
          <w:tcPr>
            <w:tcW w:w="994" w:type="dxa"/>
            <w:tcMar>
              <w:top w:w="50" w:type="dxa"/>
              <w:left w:w="100" w:type="dxa"/>
            </w:tcMar>
            <w:vAlign w:val="center"/>
          </w:tcPr>
          <w:p w14:paraId="19EA8B94" w14:textId="77777777" w:rsidR="001A79E2" w:rsidRDefault="00EF543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55F95DEB" w14:textId="77777777" w:rsidR="001A79E2" w:rsidRDefault="001A79E2">
            <w:pPr>
              <w:spacing w:after="0"/>
              <w:ind w:left="135"/>
              <w:jc w:val="center"/>
            </w:pPr>
          </w:p>
        </w:tc>
        <w:tc>
          <w:tcPr>
            <w:tcW w:w="1805" w:type="dxa"/>
            <w:tcMar>
              <w:top w:w="50" w:type="dxa"/>
              <w:left w:w="100" w:type="dxa"/>
            </w:tcMar>
            <w:vAlign w:val="center"/>
          </w:tcPr>
          <w:p w14:paraId="5A94E034" w14:textId="77777777" w:rsidR="001A79E2" w:rsidRDefault="001A79E2">
            <w:pPr>
              <w:spacing w:after="0"/>
              <w:ind w:left="135"/>
              <w:jc w:val="center"/>
            </w:pPr>
          </w:p>
        </w:tc>
        <w:tc>
          <w:tcPr>
            <w:tcW w:w="2694" w:type="dxa"/>
            <w:tcMar>
              <w:top w:w="50" w:type="dxa"/>
              <w:left w:w="100" w:type="dxa"/>
            </w:tcMar>
            <w:vAlign w:val="center"/>
          </w:tcPr>
          <w:p w14:paraId="1C6A10F2" w14:textId="77777777" w:rsidR="001A79E2" w:rsidRDefault="001A79E2">
            <w:pPr>
              <w:spacing w:after="0"/>
              <w:ind w:left="135"/>
            </w:pPr>
          </w:p>
        </w:tc>
      </w:tr>
      <w:tr w:rsidR="001A79E2" w14:paraId="1477778F" w14:textId="77777777">
        <w:trPr>
          <w:trHeight w:val="144"/>
          <w:tblCellSpacing w:w="20" w:type="nil"/>
        </w:trPr>
        <w:tc>
          <w:tcPr>
            <w:tcW w:w="510" w:type="dxa"/>
            <w:tcMar>
              <w:top w:w="50" w:type="dxa"/>
              <w:left w:w="100" w:type="dxa"/>
            </w:tcMar>
            <w:vAlign w:val="center"/>
          </w:tcPr>
          <w:p w14:paraId="4FEABEE0" w14:textId="77777777" w:rsidR="001A79E2" w:rsidRDefault="00EF543A">
            <w:pPr>
              <w:spacing w:after="0"/>
            </w:pPr>
            <w:r>
              <w:rPr>
                <w:rFonts w:ascii="Times New Roman" w:hAnsi="Times New Roman"/>
                <w:color w:val="000000"/>
                <w:sz w:val="24"/>
              </w:rPr>
              <w:t>1.2</w:t>
            </w:r>
          </w:p>
        </w:tc>
        <w:tc>
          <w:tcPr>
            <w:tcW w:w="2816" w:type="dxa"/>
            <w:tcMar>
              <w:top w:w="50" w:type="dxa"/>
              <w:left w:w="100" w:type="dxa"/>
            </w:tcMar>
            <w:vAlign w:val="center"/>
          </w:tcPr>
          <w:p w14:paraId="7BA97C4D" w14:textId="77777777" w:rsidR="001A79E2" w:rsidRDefault="00EF543A">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994" w:type="dxa"/>
            <w:tcMar>
              <w:top w:w="50" w:type="dxa"/>
              <w:left w:w="100" w:type="dxa"/>
            </w:tcMar>
            <w:vAlign w:val="center"/>
          </w:tcPr>
          <w:p w14:paraId="30128983" w14:textId="77777777" w:rsidR="001A79E2" w:rsidRDefault="00EF543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52324406" w14:textId="77777777" w:rsidR="001A79E2" w:rsidRDefault="001A79E2">
            <w:pPr>
              <w:spacing w:after="0"/>
              <w:ind w:left="135"/>
              <w:jc w:val="center"/>
            </w:pPr>
          </w:p>
        </w:tc>
        <w:tc>
          <w:tcPr>
            <w:tcW w:w="1805" w:type="dxa"/>
            <w:tcMar>
              <w:top w:w="50" w:type="dxa"/>
              <w:left w:w="100" w:type="dxa"/>
            </w:tcMar>
            <w:vAlign w:val="center"/>
          </w:tcPr>
          <w:p w14:paraId="6D68876C" w14:textId="77777777" w:rsidR="001A79E2" w:rsidRDefault="001A79E2">
            <w:pPr>
              <w:spacing w:after="0"/>
              <w:ind w:left="135"/>
              <w:jc w:val="center"/>
            </w:pPr>
          </w:p>
        </w:tc>
        <w:tc>
          <w:tcPr>
            <w:tcW w:w="2694" w:type="dxa"/>
            <w:tcMar>
              <w:top w:w="50" w:type="dxa"/>
              <w:left w:w="100" w:type="dxa"/>
            </w:tcMar>
            <w:vAlign w:val="center"/>
          </w:tcPr>
          <w:p w14:paraId="5E2033FE" w14:textId="77777777" w:rsidR="001A79E2" w:rsidRDefault="001A79E2">
            <w:pPr>
              <w:spacing w:after="0"/>
              <w:ind w:left="135"/>
            </w:pPr>
          </w:p>
        </w:tc>
      </w:tr>
      <w:tr w:rsidR="001A79E2" w14:paraId="0882AC1C" w14:textId="77777777">
        <w:trPr>
          <w:trHeight w:val="144"/>
          <w:tblCellSpacing w:w="20" w:type="nil"/>
        </w:trPr>
        <w:tc>
          <w:tcPr>
            <w:tcW w:w="0" w:type="auto"/>
            <w:gridSpan w:val="2"/>
            <w:tcMar>
              <w:top w:w="50" w:type="dxa"/>
              <w:left w:w="100" w:type="dxa"/>
            </w:tcMar>
            <w:vAlign w:val="center"/>
          </w:tcPr>
          <w:p w14:paraId="46326C16" w14:textId="77777777" w:rsidR="001A79E2" w:rsidRDefault="00EF543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1769583E" w14:textId="77777777" w:rsidR="001A79E2" w:rsidRDefault="00EF543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3F6B0A9B" w14:textId="77777777" w:rsidR="001A79E2" w:rsidRDefault="001A79E2"/>
        </w:tc>
      </w:tr>
      <w:tr w:rsidR="001A79E2" w:rsidRPr="000C7E25" w14:paraId="706E315C" w14:textId="77777777">
        <w:trPr>
          <w:trHeight w:val="144"/>
          <w:tblCellSpacing w:w="20" w:type="nil"/>
        </w:trPr>
        <w:tc>
          <w:tcPr>
            <w:tcW w:w="0" w:type="auto"/>
            <w:gridSpan w:val="6"/>
            <w:tcMar>
              <w:top w:w="50" w:type="dxa"/>
              <w:left w:w="100" w:type="dxa"/>
            </w:tcMar>
            <w:vAlign w:val="center"/>
          </w:tcPr>
          <w:p w14:paraId="181172CF" w14:textId="77777777" w:rsidR="001A79E2" w:rsidRPr="00CE31D2" w:rsidRDefault="00EF543A">
            <w:pPr>
              <w:spacing w:after="0"/>
              <w:ind w:left="135"/>
              <w:rPr>
                <w:lang w:val="ru-RU"/>
              </w:rPr>
            </w:pPr>
            <w:r w:rsidRPr="00CE31D2">
              <w:rPr>
                <w:rFonts w:ascii="Times New Roman" w:hAnsi="Times New Roman"/>
                <w:b/>
                <w:color w:val="000000"/>
                <w:sz w:val="24"/>
                <w:lang w:val="ru-RU"/>
              </w:rPr>
              <w:t>Раздел 2.</w:t>
            </w:r>
            <w:r w:rsidRPr="00CE31D2">
              <w:rPr>
                <w:rFonts w:ascii="Times New Roman" w:hAnsi="Times New Roman"/>
                <w:color w:val="000000"/>
                <w:sz w:val="24"/>
                <w:lang w:val="ru-RU"/>
              </w:rPr>
              <w:t xml:space="preserve"> Раздел. </w:t>
            </w:r>
            <w:r w:rsidRPr="00CE31D2">
              <w:rPr>
                <w:rFonts w:ascii="Times New Roman" w:hAnsi="Times New Roman"/>
                <w:b/>
                <w:color w:val="000000"/>
                <w:sz w:val="24"/>
                <w:lang w:val="ru-RU"/>
              </w:rPr>
              <w:t>ПРИРОДОПОЛЬЗОВАНИЕ И ГЕОЭКОЛОГИЯ</w:t>
            </w:r>
          </w:p>
        </w:tc>
      </w:tr>
      <w:tr w:rsidR="001A79E2" w14:paraId="23F95357" w14:textId="77777777">
        <w:trPr>
          <w:trHeight w:val="144"/>
          <w:tblCellSpacing w:w="20" w:type="nil"/>
        </w:trPr>
        <w:tc>
          <w:tcPr>
            <w:tcW w:w="510" w:type="dxa"/>
            <w:tcMar>
              <w:top w:w="50" w:type="dxa"/>
              <w:left w:w="100" w:type="dxa"/>
            </w:tcMar>
            <w:vAlign w:val="center"/>
          </w:tcPr>
          <w:p w14:paraId="4E687F2C" w14:textId="77777777" w:rsidR="001A79E2" w:rsidRDefault="00EF543A">
            <w:pPr>
              <w:spacing w:after="0"/>
            </w:pPr>
            <w:r>
              <w:rPr>
                <w:rFonts w:ascii="Times New Roman" w:hAnsi="Times New Roman"/>
                <w:color w:val="000000"/>
                <w:sz w:val="24"/>
              </w:rPr>
              <w:t>2.1</w:t>
            </w:r>
          </w:p>
        </w:tc>
        <w:tc>
          <w:tcPr>
            <w:tcW w:w="2816" w:type="dxa"/>
            <w:tcMar>
              <w:top w:w="50" w:type="dxa"/>
              <w:left w:w="100" w:type="dxa"/>
            </w:tcMar>
            <w:vAlign w:val="center"/>
          </w:tcPr>
          <w:p w14:paraId="19E3926E" w14:textId="77777777" w:rsidR="001A79E2" w:rsidRDefault="00EF543A">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994" w:type="dxa"/>
            <w:tcMar>
              <w:top w:w="50" w:type="dxa"/>
              <w:left w:w="100" w:type="dxa"/>
            </w:tcMar>
            <w:vAlign w:val="center"/>
          </w:tcPr>
          <w:p w14:paraId="4A753876" w14:textId="77777777" w:rsidR="001A79E2" w:rsidRDefault="00EF543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0E03F10B" w14:textId="77777777" w:rsidR="001A79E2" w:rsidRDefault="001A79E2">
            <w:pPr>
              <w:spacing w:after="0"/>
              <w:ind w:left="135"/>
              <w:jc w:val="center"/>
            </w:pPr>
          </w:p>
        </w:tc>
        <w:tc>
          <w:tcPr>
            <w:tcW w:w="1805" w:type="dxa"/>
            <w:tcMar>
              <w:top w:w="50" w:type="dxa"/>
              <w:left w:w="100" w:type="dxa"/>
            </w:tcMar>
            <w:vAlign w:val="center"/>
          </w:tcPr>
          <w:p w14:paraId="4842F53C" w14:textId="77777777" w:rsidR="001A79E2" w:rsidRDefault="001A79E2">
            <w:pPr>
              <w:spacing w:after="0"/>
              <w:ind w:left="135"/>
              <w:jc w:val="center"/>
            </w:pPr>
          </w:p>
        </w:tc>
        <w:tc>
          <w:tcPr>
            <w:tcW w:w="2694" w:type="dxa"/>
            <w:tcMar>
              <w:top w:w="50" w:type="dxa"/>
              <w:left w:w="100" w:type="dxa"/>
            </w:tcMar>
            <w:vAlign w:val="center"/>
          </w:tcPr>
          <w:p w14:paraId="4BC6C827" w14:textId="77777777" w:rsidR="001A79E2" w:rsidRDefault="001A79E2">
            <w:pPr>
              <w:spacing w:after="0"/>
              <w:ind w:left="135"/>
            </w:pPr>
          </w:p>
        </w:tc>
      </w:tr>
      <w:tr w:rsidR="001A79E2" w14:paraId="5747C311" w14:textId="77777777">
        <w:trPr>
          <w:trHeight w:val="144"/>
          <w:tblCellSpacing w:w="20" w:type="nil"/>
        </w:trPr>
        <w:tc>
          <w:tcPr>
            <w:tcW w:w="510" w:type="dxa"/>
            <w:tcMar>
              <w:top w:w="50" w:type="dxa"/>
              <w:left w:w="100" w:type="dxa"/>
            </w:tcMar>
            <w:vAlign w:val="center"/>
          </w:tcPr>
          <w:p w14:paraId="2EFEFBE9" w14:textId="77777777" w:rsidR="001A79E2" w:rsidRDefault="00EF543A">
            <w:pPr>
              <w:spacing w:after="0"/>
            </w:pPr>
            <w:r>
              <w:rPr>
                <w:rFonts w:ascii="Times New Roman" w:hAnsi="Times New Roman"/>
                <w:color w:val="000000"/>
                <w:sz w:val="24"/>
              </w:rPr>
              <w:t>2.2</w:t>
            </w:r>
          </w:p>
        </w:tc>
        <w:tc>
          <w:tcPr>
            <w:tcW w:w="2816" w:type="dxa"/>
            <w:tcMar>
              <w:top w:w="50" w:type="dxa"/>
              <w:left w:w="100" w:type="dxa"/>
            </w:tcMar>
            <w:vAlign w:val="center"/>
          </w:tcPr>
          <w:p w14:paraId="0712E22E" w14:textId="77777777" w:rsidR="001A79E2" w:rsidRDefault="00EF543A">
            <w:pPr>
              <w:spacing w:after="0"/>
              <w:ind w:left="135"/>
            </w:pPr>
            <w:proofErr w:type="spellStart"/>
            <w:r>
              <w:rPr>
                <w:rFonts w:ascii="Times New Roman" w:hAnsi="Times New Roman"/>
                <w:color w:val="000000"/>
                <w:sz w:val="24"/>
              </w:rPr>
              <w:t>Естественный</w:t>
            </w:r>
            <w:proofErr w:type="spellEnd"/>
            <w:r>
              <w:rPr>
                <w:rFonts w:ascii="Times New Roman" w:hAnsi="Times New Roman"/>
                <w:color w:val="000000"/>
                <w:sz w:val="24"/>
              </w:rPr>
              <w:t xml:space="preserve"> и </w:t>
            </w:r>
            <w:proofErr w:type="spellStart"/>
            <w:r>
              <w:rPr>
                <w:rFonts w:ascii="Times New Roman" w:hAnsi="Times New Roman"/>
                <w:color w:val="000000"/>
                <w:sz w:val="24"/>
              </w:rPr>
              <w:t>антропогенный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ландшафты</w:t>
            </w:r>
            <w:proofErr w:type="spellEnd"/>
          </w:p>
        </w:tc>
        <w:tc>
          <w:tcPr>
            <w:tcW w:w="994" w:type="dxa"/>
            <w:tcMar>
              <w:top w:w="50" w:type="dxa"/>
              <w:left w:w="100" w:type="dxa"/>
            </w:tcMar>
            <w:vAlign w:val="center"/>
          </w:tcPr>
          <w:p w14:paraId="7A7BAB97" w14:textId="77777777" w:rsidR="001A79E2" w:rsidRDefault="00EF543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7572B87D" w14:textId="77777777" w:rsidR="001A79E2" w:rsidRDefault="001A79E2">
            <w:pPr>
              <w:spacing w:after="0"/>
              <w:ind w:left="135"/>
              <w:jc w:val="center"/>
            </w:pPr>
          </w:p>
        </w:tc>
        <w:tc>
          <w:tcPr>
            <w:tcW w:w="1805" w:type="dxa"/>
            <w:tcMar>
              <w:top w:w="50" w:type="dxa"/>
              <w:left w:w="100" w:type="dxa"/>
            </w:tcMar>
            <w:vAlign w:val="center"/>
          </w:tcPr>
          <w:p w14:paraId="4D1C7E55" w14:textId="77777777" w:rsidR="001A79E2" w:rsidRDefault="00EF543A">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14:paraId="59276482" w14:textId="77777777" w:rsidR="001A79E2" w:rsidRDefault="001A79E2">
            <w:pPr>
              <w:spacing w:after="0"/>
              <w:ind w:left="135"/>
            </w:pPr>
          </w:p>
        </w:tc>
      </w:tr>
      <w:tr w:rsidR="001A79E2" w14:paraId="1FBF8EFD" w14:textId="77777777">
        <w:trPr>
          <w:trHeight w:val="144"/>
          <w:tblCellSpacing w:w="20" w:type="nil"/>
        </w:trPr>
        <w:tc>
          <w:tcPr>
            <w:tcW w:w="510" w:type="dxa"/>
            <w:tcMar>
              <w:top w:w="50" w:type="dxa"/>
              <w:left w:w="100" w:type="dxa"/>
            </w:tcMar>
            <w:vAlign w:val="center"/>
          </w:tcPr>
          <w:p w14:paraId="771335F8" w14:textId="77777777" w:rsidR="001A79E2" w:rsidRDefault="00EF543A">
            <w:pPr>
              <w:spacing w:after="0"/>
            </w:pPr>
            <w:r>
              <w:rPr>
                <w:rFonts w:ascii="Times New Roman" w:hAnsi="Times New Roman"/>
                <w:color w:val="000000"/>
                <w:sz w:val="24"/>
              </w:rPr>
              <w:t>2.3</w:t>
            </w:r>
          </w:p>
        </w:tc>
        <w:tc>
          <w:tcPr>
            <w:tcW w:w="2816" w:type="dxa"/>
            <w:tcMar>
              <w:top w:w="50" w:type="dxa"/>
              <w:left w:w="100" w:type="dxa"/>
            </w:tcMar>
            <w:vAlign w:val="center"/>
          </w:tcPr>
          <w:p w14:paraId="370A6048" w14:textId="77777777" w:rsidR="001A79E2" w:rsidRPr="00CE31D2" w:rsidRDefault="00EF543A">
            <w:pPr>
              <w:spacing w:after="0"/>
              <w:ind w:left="135"/>
              <w:rPr>
                <w:lang w:val="ru-RU"/>
              </w:rPr>
            </w:pPr>
            <w:r w:rsidRPr="00CE31D2">
              <w:rPr>
                <w:rFonts w:ascii="Times New Roman" w:hAnsi="Times New Roman"/>
                <w:color w:val="000000"/>
                <w:sz w:val="24"/>
                <w:lang w:val="ru-RU"/>
              </w:rPr>
              <w:t>Проблемы взаимодействия человека и природы</w:t>
            </w:r>
          </w:p>
        </w:tc>
        <w:tc>
          <w:tcPr>
            <w:tcW w:w="994" w:type="dxa"/>
            <w:tcMar>
              <w:top w:w="50" w:type="dxa"/>
              <w:left w:w="100" w:type="dxa"/>
            </w:tcMar>
            <w:vAlign w:val="center"/>
          </w:tcPr>
          <w:p w14:paraId="241C874B" w14:textId="77777777" w:rsidR="001A79E2" w:rsidRDefault="00EF543A">
            <w:pPr>
              <w:spacing w:after="0"/>
              <w:ind w:left="135"/>
              <w:jc w:val="center"/>
            </w:pPr>
            <w:r w:rsidRPr="00CE31D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757F199E" w14:textId="77777777" w:rsidR="001A79E2" w:rsidRDefault="001A79E2">
            <w:pPr>
              <w:spacing w:after="0"/>
              <w:ind w:left="135"/>
              <w:jc w:val="center"/>
            </w:pPr>
          </w:p>
        </w:tc>
        <w:tc>
          <w:tcPr>
            <w:tcW w:w="1805" w:type="dxa"/>
            <w:tcMar>
              <w:top w:w="50" w:type="dxa"/>
              <w:left w:w="100" w:type="dxa"/>
            </w:tcMar>
            <w:vAlign w:val="center"/>
          </w:tcPr>
          <w:p w14:paraId="2806A648" w14:textId="77777777" w:rsidR="001A79E2" w:rsidRDefault="00EF543A">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14:paraId="2225D094" w14:textId="77777777" w:rsidR="001A79E2" w:rsidRDefault="001A79E2">
            <w:pPr>
              <w:spacing w:after="0"/>
              <w:ind w:left="135"/>
            </w:pPr>
          </w:p>
        </w:tc>
      </w:tr>
      <w:tr w:rsidR="001A79E2" w14:paraId="7CE8A3D5" w14:textId="77777777">
        <w:trPr>
          <w:trHeight w:val="144"/>
          <w:tblCellSpacing w:w="20" w:type="nil"/>
        </w:trPr>
        <w:tc>
          <w:tcPr>
            <w:tcW w:w="510" w:type="dxa"/>
            <w:tcMar>
              <w:top w:w="50" w:type="dxa"/>
              <w:left w:w="100" w:type="dxa"/>
            </w:tcMar>
            <w:vAlign w:val="center"/>
          </w:tcPr>
          <w:p w14:paraId="12DD55DB" w14:textId="77777777" w:rsidR="001A79E2" w:rsidRDefault="00EF543A">
            <w:pPr>
              <w:spacing w:after="0"/>
            </w:pPr>
            <w:r>
              <w:rPr>
                <w:rFonts w:ascii="Times New Roman" w:hAnsi="Times New Roman"/>
                <w:color w:val="000000"/>
                <w:sz w:val="24"/>
              </w:rPr>
              <w:t>2.4</w:t>
            </w:r>
          </w:p>
        </w:tc>
        <w:tc>
          <w:tcPr>
            <w:tcW w:w="2816" w:type="dxa"/>
            <w:tcMar>
              <w:top w:w="50" w:type="dxa"/>
              <w:left w:w="100" w:type="dxa"/>
            </w:tcMar>
            <w:vAlign w:val="center"/>
          </w:tcPr>
          <w:p w14:paraId="50337325" w14:textId="77777777" w:rsidR="001A79E2" w:rsidRPr="00CE31D2" w:rsidRDefault="00EF543A">
            <w:pPr>
              <w:spacing w:after="0"/>
              <w:ind w:left="135"/>
              <w:rPr>
                <w:lang w:val="ru-RU"/>
              </w:rPr>
            </w:pPr>
            <w:r w:rsidRPr="00CE31D2">
              <w:rPr>
                <w:rFonts w:ascii="Times New Roman" w:hAnsi="Times New Roman"/>
                <w:color w:val="000000"/>
                <w:sz w:val="24"/>
                <w:lang w:val="ru-RU"/>
              </w:rPr>
              <w:t>Природные ресурсы и их виды</w:t>
            </w:r>
          </w:p>
        </w:tc>
        <w:tc>
          <w:tcPr>
            <w:tcW w:w="994" w:type="dxa"/>
            <w:tcMar>
              <w:top w:w="50" w:type="dxa"/>
              <w:left w:w="100" w:type="dxa"/>
            </w:tcMar>
            <w:vAlign w:val="center"/>
          </w:tcPr>
          <w:p w14:paraId="60D5424F" w14:textId="77777777" w:rsidR="001A79E2" w:rsidRDefault="00EF543A">
            <w:pPr>
              <w:spacing w:after="0"/>
              <w:ind w:left="135"/>
              <w:jc w:val="center"/>
            </w:pPr>
            <w:r w:rsidRPr="00CE31D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705DB1CE" w14:textId="77777777" w:rsidR="001A79E2" w:rsidRDefault="001A79E2">
            <w:pPr>
              <w:spacing w:after="0"/>
              <w:ind w:left="135"/>
              <w:jc w:val="center"/>
            </w:pPr>
          </w:p>
        </w:tc>
        <w:tc>
          <w:tcPr>
            <w:tcW w:w="1805" w:type="dxa"/>
            <w:tcMar>
              <w:top w:w="50" w:type="dxa"/>
              <w:left w:w="100" w:type="dxa"/>
            </w:tcMar>
            <w:vAlign w:val="center"/>
          </w:tcPr>
          <w:p w14:paraId="557B1542" w14:textId="77777777" w:rsidR="001A79E2" w:rsidRDefault="00EF543A">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14:paraId="6DEB74B1" w14:textId="77777777" w:rsidR="001A79E2" w:rsidRDefault="001A79E2">
            <w:pPr>
              <w:spacing w:after="0"/>
              <w:ind w:left="135"/>
            </w:pPr>
          </w:p>
        </w:tc>
      </w:tr>
      <w:tr w:rsidR="001A79E2" w14:paraId="06759379" w14:textId="77777777">
        <w:trPr>
          <w:trHeight w:val="144"/>
          <w:tblCellSpacing w:w="20" w:type="nil"/>
        </w:trPr>
        <w:tc>
          <w:tcPr>
            <w:tcW w:w="0" w:type="auto"/>
            <w:gridSpan w:val="2"/>
            <w:tcMar>
              <w:top w:w="50" w:type="dxa"/>
              <w:left w:w="100" w:type="dxa"/>
            </w:tcMar>
            <w:vAlign w:val="center"/>
          </w:tcPr>
          <w:p w14:paraId="03E21433" w14:textId="77777777" w:rsidR="001A79E2" w:rsidRDefault="00EF543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132D98B6" w14:textId="77777777" w:rsidR="001A79E2" w:rsidRDefault="00EF543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574829B9" w14:textId="77777777" w:rsidR="001A79E2" w:rsidRDefault="001A79E2"/>
        </w:tc>
      </w:tr>
      <w:tr w:rsidR="001A79E2" w14:paraId="17500E48" w14:textId="77777777">
        <w:trPr>
          <w:trHeight w:val="144"/>
          <w:tblCellSpacing w:w="20" w:type="nil"/>
        </w:trPr>
        <w:tc>
          <w:tcPr>
            <w:tcW w:w="0" w:type="auto"/>
            <w:gridSpan w:val="6"/>
            <w:tcMar>
              <w:top w:w="50" w:type="dxa"/>
              <w:left w:w="100" w:type="dxa"/>
            </w:tcMar>
            <w:vAlign w:val="center"/>
          </w:tcPr>
          <w:p w14:paraId="67A746B2" w14:textId="77777777" w:rsidR="001A79E2" w:rsidRDefault="00EF543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r>
              <w:rPr>
                <w:rFonts w:ascii="Times New Roman" w:hAnsi="Times New Roman"/>
                <w:b/>
                <w:color w:val="000000"/>
                <w:sz w:val="24"/>
              </w:rPr>
              <w:t>СОВРЕМЕННАЯ ПОЛИТИЧЕСКАЯ КАРТА</w:t>
            </w:r>
          </w:p>
        </w:tc>
      </w:tr>
      <w:tr w:rsidR="001A79E2" w14:paraId="3D243FE8" w14:textId="77777777">
        <w:trPr>
          <w:trHeight w:val="144"/>
          <w:tblCellSpacing w:w="20" w:type="nil"/>
        </w:trPr>
        <w:tc>
          <w:tcPr>
            <w:tcW w:w="510" w:type="dxa"/>
            <w:tcMar>
              <w:top w:w="50" w:type="dxa"/>
              <w:left w:w="100" w:type="dxa"/>
            </w:tcMar>
            <w:vAlign w:val="center"/>
          </w:tcPr>
          <w:p w14:paraId="75409E0B" w14:textId="77777777" w:rsidR="001A79E2" w:rsidRDefault="00EF543A">
            <w:pPr>
              <w:spacing w:after="0"/>
            </w:pPr>
            <w:r>
              <w:rPr>
                <w:rFonts w:ascii="Times New Roman" w:hAnsi="Times New Roman"/>
                <w:color w:val="000000"/>
                <w:sz w:val="24"/>
              </w:rPr>
              <w:t>3.1</w:t>
            </w:r>
          </w:p>
        </w:tc>
        <w:tc>
          <w:tcPr>
            <w:tcW w:w="2816" w:type="dxa"/>
            <w:tcMar>
              <w:top w:w="50" w:type="dxa"/>
              <w:left w:w="100" w:type="dxa"/>
            </w:tcMar>
            <w:vAlign w:val="center"/>
          </w:tcPr>
          <w:p w14:paraId="4AFC0D8C" w14:textId="77777777" w:rsidR="001A79E2" w:rsidRDefault="00EF543A">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геополитика</w:t>
            </w:r>
            <w:proofErr w:type="spellEnd"/>
          </w:p>
        </w:tc>
        <w:tc>
          <w:tcPr>
            <w:tcW w:w="994" w:type="dxa"/>
            <w:tcMar>
              <w:top w:w="50" w:type="dxa"/>
              <w:left w:w="100" w:type="dxa"/>
            </w:tcMar>
            <w:vAlign w:val="center"/>
          </w:tcPr>
          <w:p w14:paraId="42A08FF2" w14:textId="77777777" w:rsidR="001A79E2" w:rsidRDefault="00EF543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24BF19D2" w14:textId="77777777" w:rsidR="001A79E2" w:rsidRDefault="001A79E2">
            <w:pPr>
              <w:spacing w:after="0"/>
              <w:ind w:left="135"/>
              <w:jc w:val="center"/>
            </w:pPr>
          </w:p>
        </w:tc>
        <w:tc>
          <w:tcPr>
            <w:tcW w:w="1805" w:type="dxa"/>
            <w:tcMar>
              <w:top w:w="50" w:type="dxa"/>
              <w:left w:w="100" w:type="dxa"/>
            </w:tcMar>
            <w:vAlign w:val="center"/>
          </w:tcPr>
          <w:p w14:paraId="524E5E23" w14:textId="77777777" w:rsidR="001A79E2" w:rsidRDefault="001A79E2">
            <w:pPr>
              <w:spacing w:after="0"/>
              <w:ind w:left="135"/>
              <w:jc w:val="center"/>
            </w:pPr>
          </w:p>
        </w:tc>
        <w:tc>
          <w:tcPr>
            <w:tcW w:w="2694" w:type="dxa"/>
            <w:tcMar>
              <w:top w:w="50" w:type="dxa"/>
              <w:left w:w="100" w:type="dxa"/>
            </w:tcMar>
            <w:vAlign w:val="center"/>
          </w:tcPr>
          <w:p w14:paraId="237E3E2E" w14:textId="77777777" w:rsidR="001A79E2" w:rsidRDefault="001A79E2">
            <w:pPr>
              <w:spacing w:after="0"/>
              <w:ind w:left="135"/>
            </w:pPr>
          </w:p>
        </w:tc>
      </w:tr>
      <w:tr w:rsidR="001A79E2" w14:paraId="3CC56ED1" w14:textId="77777777">
        <w:trPr>
          <w:trHeight w:val="144"/>
          <w:tblCellSpacing w:w="20" w:type="nil"/>
        </w:trPr>
        <w:tc>
          <w:tcPr>
            <w:tcW w:w="510" w:type="dxa"/>
            <w:tcMar>
              <w:top w:w="50" w:type="dxa"/>
              <w:left w:w="100" w:type="dxa"/>
            </w:tcMar>
            <w:vAlign w:val="center"/>
          </w:tcPr>
          <w:p w14:paraId="32B46EEA" w14:textId="77777777" w:rsidR="001A79E2" w:rsidRDefault="00EF543A">
            <w:pPr>
              <w:spacing w:after="0"/>
            </w:pPr>
            <w:r>
              <w:rPr>
                <w:rFonts w:ascii="Times New Roman" w:hAnsi="Times New Roman"/>
                <w:color w:val="000000"/>
                <w:sz w:val="24"/>
              </w:rPr>
              <w:t>3.2</w:t>
            </w:r>
          </w:p>
        </w:tc>
        <w:tc>
          <w:tcPr>
            <w:tcW w:w="2816" w:type="dxa"/>
            <w:tcMar>
              <w:top w:w="50" w:type="dxa"/>
              <w:left w:w="100" w:type="dxa"/>
            </w:tcMar>
            <w:vAlign w:val="center"/>
          </w:tcPr>
          <w:p w14:paraId="4F0FD35C" w14:textId="77777777" w:rsidR="001A79E2" w:rsidRPr="00CE31D2" w:rsidRDefault="00EF543A">
            <w:pPr>
              <w:spacing w:after="0"/>
              <w:ind w:left="135"/>
              <w:rPr>
                <w:lang w:val="ru-RU"/>
              </w:rPr>
            </w:pPr>
            <w:r w:rsidRPr="00CE31D2">
              <w:rPr>
                <w:rFonts w:ascii="Times New Roman" w:hAnsi="Times New Roman"/>
                <w:color w:val="000000"/>
                <w:sz w:val="24"/>
                <w:lang w:val="ru-RU"/>
              </w:rPr>
              <w:t>Классификации и типология стран мира</w:t>
            </w:r>
          </w:p>
        </w:tc>
        <w:tc>
          <w:tcPr>
            <w:tcW w:w="994" w:type="dxa"/>
            <w:tcMar>
              <w:top w:w="50" w:type="dxa"/>
              <w:left w:w="100" w:type="dxa"/>
            </w:tcMar>
            <w:vAlign w:val="center"/>
          </w:tcPr>
          <w:p w14:paraId="2D2C4DC9" w14:textId="77777777" w:rsidR="001A79E2" w:rsidRDefault="00EF543A">
            <w:pPr>
              <w:spacing w:after="0"/>
              <w:ind w:left="135"/>
              <w:jc w:val="center"/>
            </w:pPr>
            <w:r w:rsidRPr="00CE31D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17B0D7F0" w14:textId="77777777" w:rsidR="001A79E2" w:rsidRDefault="001A79E2">
            <w:pPr>
              <w:spacing w:after="0"/>
              <w:ind w:left="135"/>
              <w:jc w:val="center"/>
            </w:pPr>
          </w:p>
        </w:tc>
        <w:tc>
          <w:tcPr>
            <w:tcW w:w="1805" w:type="dxa"/>
            <w:tcMar>
              <w:top w:w="50" w:type="dxa"/>
              <w:left w:w="100" w:type="dxa"/>
            </w:tcMar>
            <w:vAlign w:val="center"/>
          </w:tcPr>
          <w:p w14:paraId="7658C356" w14:textId="77777777" w:rsidR="001A79E2" w:rsidRDefault="001A79E2">
            <w:pPr>
              <w:spacing w:after="0"/>
              <w:ind w:left="135"/>
              <w:jc w:val="center"/>
            </w:pPr>
          </w:p>
        </w:tc>
        <w:tc>
          <w:tcPr>
            <w:tcW w:w="2694" w:type="dxa"/>
            <w:tcMar>
              <w:top w:w="50" w:type="dxa"/>
              <w:left w:w="100" w:type="dxa"/>
            </w:tcMar>
            <w:vAlign w:val="center"/>
          </w:tcPr>
          <w:p w14:paraId="464AC070" w14:textId="77777777" w:rsidR="001A79E2" w:rsidRDefault="001A79E2">
            <w:pPr>
              <w:spacing w:after="0"/>
              <w:ind w:left="135"/>
            </w:pPr>
          </w:p>
        </w:tc>
      </w:tr>
      <w:tr w:rsidR="001A79E2" w14:paraId="238AE84D" w14:textId="77777777">
        <w:trPr>
          <w:trHeight w:val="144"/>
          <w:tblCellSpacing w:w="20" w:type="nil"/>
        </w:trPr>
        <w:tc>
          <w:tcPr>
            <w:tcW w:w="0" w:type="auto"/>
            <w:gridSpan w:val="2"/>
            <w:tcMar>
              <w:top w:w="50" w:type="dxa"/>
              <w:left w:w="100" w:type="dxa"/>
            </w:tcMar>
            <w:vAlign w:val="center"/>
          </w:tcPr>
          <w:p w14:paraId="7D391181" w14:textId="77777777" w:rsidR="001A79E2" w:rsidRDefault="00EF543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116169F1" w14:textId="77777777" w:rsidR="001A79E2" w:rsidRDefault="00EF543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612A0190" w14:textId="77777777" w:rsidR="001A79E2" w:rsidRDefault="001A79E2"/>
        </w:tc>
      </w:tr>
      <w:tr w:rsidR="001A79E2" w14:paraId="1BE1C0F7" w14:textId="77777777">
        <w:trPr>
          <w:trHeight w:val="144"/>
          <w:tblCellSpacing w:w="20" w:type="nil"/>
        </w:trPr>
        <w:tc>
          <w:tcPr>
            <w:tcW w:w="0" w:type="auto"/>
            <w:gridSpan w:val="6"/>
            <w:tcMar>
              <w:top w:w="50" w:type="dxa"/>
              <w:left w:w="100" w:type="dxa"/>
            </w:tcMar>
            <w:vAlign w:val="center"/>
          </w:tcPr>
          <w:p w14:paraId="22FE9689" w14:textId="77777777" w:rsidR="001A79E2" w:rsidRDefault="00EF543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r>
              <w:rPr>
                <w:rFonts w:ascii="Times New Roman" w:hAnsi="Times New Roman"/>
                <w:b/>
                <w:color w:val="000000"/>
                <w:sz w:val="24"/>
              </w:rPr>
              <w:t>НАСЕЛЕНИЕ МИРА</w:t>
            </w:r>
          </w:p>
        </w:tc>
      </w:tr>
      <w:tr w:rsidR="001A79E2" w14:paraId="356D63A8" w14:textId="77777777">
        <w:trPr>
          <w:trHeight w:val="144"/>
          <w:tblCellSpacing w:w="20" w:type="nil"/>
        </w:trPr>
        <w:tc>
          <w:tcPr>
            <w:tcW w:w="510" w:type="dxa"/>
            <w:tcMar>
              <w:top w:w="50" w:type="dxa"/>
              <w:left w:w="100" w:type="dxa"/>
            </w:tcMar>
            <w:vAlign w:val="center"/>
          </w:tcPr>
          <w:p w14:paraId="3EB48A3D" w14:textId="77777777" w:rsidR="001A79E2" w:rsidRDefault="00EF543A">
            <w:pPr>
              <w:spacing w:after="0"/>
            </w:pPr>
            <w:r>
              <w:rPr>
                <w:rFonts w:ascii="Times New Roman" w:hAnsi="Times New Roman"/>
                <w:color w:val="000000"/>
                <w:sz w:val="24"/>
              </w:rPr>
              <w:lastRenderedPageBreak/>
              <w:t>4.1</w:t>
            </w:r>
          </w:p>
        </w:tc>
        <w:tc>
          <w:tcPr>
            <w:tcW w:w="2816" w:type="dxa"/>
            <w:tcMar>
              <w:top w:w="50" w:type="dxa"/>
              <w:left w:w="100" w:type="dxa"/>
            </w:tcMar>
            <w:vAlign w:val="center"/>
          </w:tcPr>
          <w:p w14:paraId="2F281D14" w14:textId="77777777" w:rsidR="001A79E2" w:rsidRDefault="00EF543A">
            <w:pPr>
              <w:spacing w:after="0"/>
              <w:ind w:left="135"/>
            </w:pPr>
            <w:proofErr w:type="spellStart"/>
            <w:r>
              <w:rPr>
                <w:rFonts w:ascii="Times New Roman" w:hAnsi="Times New Roman"/>
                <w:color w:val="000000"/>
                <w:sz w:val="24"/>
              </w:rPr>
              <w:t>Численность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воспроизводство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14:paraId="30F056B7" w14:textId="77777777" w:rsidR="001A79E2" w:rsidRDefault="00EF543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0F3B8B24" w14:textId="77777777" w:rsidR="001A79E2" w:rsidRDefault="001A79E2">
            <w:pPr>
              <w:spacing w:after="0"/>
              <w:ind w:left="135"/>
              <w:jc w:val="center"/>
            </w:pPr>
          </w:p>
        </w:tc>
        <w:tc>
          <w:tcPr>
            <w:tcW w:w="1805" w:type="dxa"/>
            <w:tcMar>
              <w:top w:w="50" w:type="dxa"/>
              <w:left w:w="100" w:type="dxa"/>
            </w:tcMar>
            <w:vAlign w:val="center"/>
          </w:tcPr>
          <w:p w14:paraId="7A55A3B0" w14:textId="77777777" w:rsidR="001A79E2" w:rsidRDefault="00EF543A">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14:paraId="42759F4F" w14:textId="77777777" w:rsidR="001A79E2" w:rsidRDefault="001A79E2">
            <w:pPr>
              <w:spacing w:after="0"/>
              <w:ind w:left="135"/>
            </w:pPr>
          </w:p>
        </w:tc>
      </w:tr>
      <w:tr w:rsidR="001A79E2" w14:paraId="389CC9C5" w14:textId="77777777">
        <w:trPr>
          <w:trHeight w:val="144"/>
          <w:tblCellSpacing w:w="20" w:type="nil"/>
        </w:trPr>
        <w:tc>
          <w:tcPr>
            <w:tcW w:w="510" w:type="dxa"/>
            <w:tcMar>
              <w:top w:w="50" w:type="dxa"/>
              <w:left w:w="100" w:type="dxa"/>
            </w:tcMar>
            <w:vAlign w:val="center"/>
          </w:tcPr>
          <w:p w14:paraId="4094E239" w14:textId="77777777" w:rsidR="001A79E2" w:rsidRDefault="00EF543A">
            <w:pPr>
              <w:spacing w:after="0"/>
            </w:pPr>
            <w:r>
              <w:rPr>
                <w:rFonts w:ascii="Times New Roman" w:hAnsi="Times New Roman"/>
                <w:color w:val="000000"/>
                <w:sz w:val="24"/>
              </w:rPr>
              <w:t>4.2</w:t>
            </w:r>
          </w:p>
        </w:tc>
        <w:tc>
          <w:tcPr>
            <w:tcW w:w="2816" w:type="dxa"/>
            <w:tcMar>
              <w:top w:w="50" w:type="dxa"/>
              <w:left w:w="100" w:type="dxa"/>
            </w:tcMar>
            <w:vAlign w:val="center"/>
          </w:tcPr>
          <w:p w14:paraId="2AB77568" w14:textId="77777777" w:rsidR="001A79E2" w:rsidRDefault="00EF543A">
            <w:pPr>
              <w:spacing w:after="0"/>
              <w:ind w:left="135"/>
            </w:pPr>
            <w:proofErr w:type="spellStart"/>
            <w:r>
              <w:rPr>
                <w:rFonts w:ascii="Times New Roman" w:hAnsi="Times New Roman"/>
                <w:color w:val="000000"/>
                <w:sz w:val="24"/>
              </w:rPr>
              <w:t>Состав</w:t>
            </w:r>
            <w:proofErr w:type="spellEnd"/>
            <w:r>
              <w:rPr>
                <w:rFonts w:ascii="Times New Roman" w:hAnsi="Times New Roman"/>
                <w:color w:val="000000"/>
                <w:sz w:val="24"/>
              </w:rPr>
              <w:t xml:space="preserve"> и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14:paraId="5B1FE24F" w14:textId="77777777" w:rsidR="001A79E2" w:rsidRDefault="00EF543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7139CE22" w14:textId="77777777" w:rsidR="001A79E2" w:rsidRDefault="001A79E2">
            <w:pPr>
              <w:spacing w:after="0"/>
              <w:ind w:left="135"/>
              <w:jc w:val="center"/>
            </w:pPr>
          </w:p>
        </w:tc>
        <w:tc>
          <w:tcPr>
            <w:tcW w:w="1805" w:type="dxa"/>
            <w:tcMar>
              <w:top w:w="50" w:type="dxa"/>
              <w:left w:w="100" w:type="dxa"/>
            </w:tcMar>
            <w:vAlign w:val="center"/>
          </w:tcPr>
          <w:p w14:paraId="51A5DB99" w14:textId="77777777" w:rsidR="001A79E2" w:rsidRDefault="00EF543A">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14:paraId="62E65020" w14:textId="77777777" w:rsidR="001A79E2" w:rsidRDefault="001A79E2">
            <w:pPr>
              <w:spacing w:after="0"/>
              <w:ind w:left="135"/>
            </w:pPr>
          </w:p>
        </w:tc>
      </w:tr>
      <w:tr w:rsidR="001A79E2" w14:paraId="21A47FB3" w14:textId="77777777">
        <w:trPr>
          <w:trHeight w:val="144"/>
          <w:tblCellSpacing w:w="20" w:type="nil"/>
        </w:trPr>
        <w:tc>
          <w:tcPr>
            <w:tcW w:w="510" w:type="dxa"/>
            <w:tcMar>
              <w:top w:w="50" w:type="dxa"/>
              <w:left w:w="100" w:type="dxa"/>
            </w:tcMar>
            <w:vAlign w:val="center"/>
          </w:tcPr>
          <w:p w14:paraId="71F564DA" w14:textId="77777777" w:rsidR="001A79E2" w:rsidRDefault="00EF543A">
            <w:pPr>
              <w:spacing w:after="0"/>
            </w:pPr>
            <w:r>
              <w:rPr>
                <w:rFonts w:ascii="Times New Roman" w:hAnsi="Times New Roman"/>
                <w:color w:val="000000"/>
                <w:sz w:val="24"/>
              </w:rPr>
              <w:t>4.3</w:t>
            </w:r>
          </w:p>
        </w:tc>
        <w:tc>
          <w:tcPr>
            <w:tcW w:w="2816" w:type="dxa"/>
            <w:tcMar>
              <w:top w:w="50" w:type="dxa"/>
              <w:left w:w="100" w:type="dxa"/>
            </w:tcMar>
            <w:vAlign w:val="center"/>
          </w:tcPr>
          <w:p w14:paraId="6E2AFAAD" w14:textId="77777777" w:rsidR="001A79E2" w:rsidRDefault="00EF543A">
            <w:pPr>
              <w:spacing w:after="0"/>
              <w:ind w:left="135"/>
            </w:pPr>
            <w:proofErr w:type="spellStart"/>
            <w:r>
              <w:rPr>
                <w:rFonts w:ascii="Times New Roman" w:hAnsi="Times New Roman"/>
                <w:color w:val="000000"/>
                <w:sz w:val="24"/>
              </w:rPr>
              <w:t>Размещение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14:paraId="01DFA5E1" w14:textId="77777777" w:rsidR="001A79E2" w:rsidRDefault="00EF543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7BEB52EB" w14:textId="77777777" w:rsidR="001A79E2" w:rsidRDefault="001A79E2">
            <w:pPr>
              <w:spacing w:after="0"/>
              <w:ind w:left="135"/>
              <w:jc w:val="center"/>
            </w:pPr>
          </w:p>
        </w:tc>
        <w:tc>
          <w:tcPr>
            <w:tcW w:w="1805" w:type="dxa"/>
            <w:tcMar>
              <w:top w:w="50" w:type="dxa"/>
              <w:left w:w="100" w:type="dxa"/>
            </w:tcMar>
            <w:vAlign w:val="center"/>
          </w:tcPr>
          <w:p w14:paraId="0DD90BB2" w14:textId="77777777" w:rsidR="001A79E2" w:rsidRDefault="00EF543A">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14:paraId="5AA25BB1" w14:textId="77777777" w:rsidR="001A79E2" w:rsidRDefault="001A79E2">
            <w:pPr>
              <w:spacing w:after="0"/>
              <w:ind w:left="135"/>
            </w:pPr>
          </w:p>
        </w:tc>
      </w:tr>
      <w:tr w:rsidR="001A79E2" w14:paraId="008DFFA6" w14:textId="77777777">
        <w:trPr>
          <w:trHeight w:val="144"/>
          <w:tblCellSpacing w:w="20" w:type="nil"/>
        </w:trPr>
        <w:tc>
          <w:tcPr>
            <w:tcW w:w="510" w:type="dxa"/>
            <w:tcMar>
              <w:top w:w="50" w:type="dxa"/>
              <w:left w:w="100" w:type="dxa"/>
            </w:tcMar>
            <w:vAlign w:val="center"/>
          </w:tcPr>
          <w:p w14:paraId="3EC3CD2B" w14:textId="77777777" w:rsidR="001A79E2" w:rsidRDefault="00EF543A">
            <w:pPr>
              <w:spacing w:after="0"/>
            </w:pPr>
            <w:r>
              <w:rPr>
                <w:rFonts w:ascii="Times New Roman" w:hAnsi="Times New Roman"/>
                <w:color w:val="000000"/>
                <w:sz w:val="24"/>
              </w:rPr>
              <w:t>4.4</w:t>
            </w:r>
          </w:p>
        </w:tc>
        <w:tc>
          <w:tcPr>
            <w:tcW w:w="2816" w:type="dxa"/>
            <w:tcMar>
              <w:top w:w="50" w:type="dxa"/>
              <w:left w:w="100" w:type="dxa"/>
            </w:tcMar>
            <w:vAlign w:val="center"/>
          </w:tcPr>
          <w:p w14:paraId="78A2CDF9" w14:textId="77777777" w:rsidR="001A79E2" w:rsidRDefault="00EF543A">
            <w:pPr>
              <w:spacing w:after="0"/>
              <w:ind w:left="135"/>
            </w:pPr>
            <w:proofErr w:type="spellStart"/>
            <w:r>
              <w:rPr>
                <w:rFonts w:ascii="Times New Roman" w:hAnsi="Times New Roman"/>
                <w:color w:val="000000"/>
                <w:sz w:val="24"/>
              </w:rPr>
              <w:t>Качество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14:paraId="18C4C41E" w14:textId="77777777" w:rsidR="001A79E2" w:rsidRDefault="00EF543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4FA473B6" w14:textId="77777777" w:rsidR="001A79E2" w:rsidRDefault="001A79E2">
            <w:pPr>
              <w:spacing w:after="0"/>
              <w:ind w:left="135"/>
              <w:jc w:val="center"/>
            </w:pPr>
          </w:p>
        </w:tc>
        <w:tc>
          <w:tcPr>
            <w:tcW w:w="1805" w:type="dxa"/>
            <w:tcMar>
              <w:top w:w="50" w:type="dxa"/>
              <w:left w:w="100" w:type="dxa"/>
            </w:tcMar>
            <w:vAlign w:val="center"/>
          </w:tcPr>
          <w:p w14:paraId="72F7EB86" w14:textId="77777777" w:rsidR="001A79E2" w:rsidRDefault="00EF543A">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14:paraId="2C136ECA" w14:textId="77777777" w:rsidR="001A79E2" w:rsidRDefault="001A79E2">
            <w:pPr>
              <w:spacing w:after="0"/>
              <w:ind w:left="135"/>
            </w:pPr>
          </w:p>
        </w:tc>
      </w:tr>
      <w:tr w:rsidR="001A79E2" w14:paraId="6743132C" w14:textId="77777777">
        <w:trPr>
          <w:trHeight w:val="144"/>
          <w:tblCellSpacing w:w="20" w:type="nil"/>
        </w:trPr>
        <w:tc>
          <w:tcPr>
            <w:tcW w:w="0" w:type="auto"/>
            <w:gridSpan w:val="2"/>
            <w:tcMar>
              <w:top w:w="50" w:type="dxa"/>
              <w:left w:w="100" w:type="dxa"/>
            </w:tcMar>
            <w:vAlign w:val="center"/>
          </w:tcPr>
          <w:p w14:paraId="6295229F" w14:textId="77777777" w:rsidR="001A79E2" w:rsidRDefault="00EF543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0E5E2B1F" w14:textId="77777777" w:rsidR="001A79E2" w:rsidRDefault="00EF543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4DA8FEC8" w14:textId="77777777" w:rsidR="001A79E2" w:rsidRDefault="001A79E2"/>
        </w:tc>
      </w:tr>
      <w:tr w:rsidR="001A79E2" w14:paraId="1ED22D5B" w14:textId="77777777">
        <w:trPr>
          <w:trHeight w:val="144"/>
          <w:tblCellSpacing w:w="20" w:type="nil"/>
        </w:trPr>
        <w:tc>
          <w:tcPr>
            <w:tcW w:w="0" w:type="auto"/>
            <w:gridSpan w:val="6"/>
            <w:tcMar>
              <w:top w:w="50" w:type="dxa"/>
              <w:left w:w="100" w:type="dxa"/>
            </w:tcMar>
            <w:vAlign w:val="center"/>
          </w:tcPr>
          <w:p w14:paraId="13437AFE" w14:textId="77777777" w:rsidR="001A79E2" w:rsidRDefault="00EF543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r>
              <w:rPr>
                <w:rFonts w:ascii="Times New Roman" w:hAnsi="Times New Roman"/>
                <w:b/>
                <w:color w:val="000000"/>
                <w:sz w:val="24"/>
              </w:rPr>
              <w:t>МИРОВОЕ ХОЗЯЙСТВО</w:t>
            </w:r>
          </w:p>
        </w:tc>
      </w:tr>
      <w:tr w:rsidR="001A79E2" w14:paraId="2B6823DE" w14:textId="77777777">
        <w:trPr>
          <w:trHeight w:val="144"/>
          <w:tblCellSpacing w:w="20" w:type="nil"/>
        </w:trPr>
        <w:tc>
          <w:tcPr>
            <w:tcW w:w="510" w:type="dxa"/>
            <w:tcMar>
              <w:top w:w="50" w:type="dxa"/>
              <w:left w:w="100" w:type="dxa"/>
            </w:tcMar>
            <w:vAlign w:val="center"/>
          </w:tcPr>
          <w:p w14:paraId="0022AFB0" w14:textId="77777777" w:rsidR="001A79E2" w:rsidRDefault="00EF543A">
            <w:pPr>
              <w:spacing w:after="0"/>
            </w:pPr>
            <w:r>
              <w:rPr>
                <w:rFonts w:ascii="Times New Roman" w:hAnsi="Times New Roman"/>
                <w:color w:val="000000"/>
                <w:sz w:val="24"/>
              </w:rPr>
              <w:t>5.1</w:t>
            </w:r>
          </w:p>
        </w:tc>
        <w:tc>
          <w:tcPr>
            <w:tcW w:w="2816" w:type="dxa"/>
            <w:tcMar>
              <w:top w:w="50" w:type="dxa"/>
              <w:left w:w="100" w:type="dxa"/>
            </w:tcMar>
            <w:vAlign w:val="center"/>
          </w:tcPr>
          <w:p w14:paraId="4DBAAC2F" w14:textId="77777777" w:rsidR="001A79E2" w:rsidRDefault="00EF543A">
            <w:pPr>
              <w:spacing w:after="0"/>
              <w:ind w:left="135"/>
            </w:pPr>
            <w:r w:rsidRPr="00CE31D2">
              <w:rPr>
                <w:rFonts w:ascii="Times New Roman" w:hAnsi="Times New Roman"/>
                <w:color w:val="000000"/>
                <w:sz w:val="24"/>
                <w:lang w:val="ru-RU"/>
              </w:rPr>
              <w:t xml:space="preserve">Состав и структура мирового хозяйства. </w:t>
            </w:r>
            <w:proofErr w:type="spellStart"/>
            <w:r>
              <w:rPr>
                <w:rFonts w:ascii="Times New Roman" w:hAnsi="Times New Roman"/>
                <w:color w:val="000000"/>
                <w:sz w:val="24"/>
              </w:rPr>
              <w:t>Международное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p>
        </w:tc>
        <w:tc>
          <w:tcPr>
            <w:tcW w:w="994" w:type="dxa"/>
            <w:tcMar>
              <w:top w:w="50" w:type="dxa"/>
              <w:left w:w="100" w:type="dxa"/>
            </w:tcMar>
            <w:vAlign w:val="center"/>
          </w:tcPr>
          <w:p w14:paraId="0D6C583A" w14:textId="77777777" w:rsidR="001A79E2" w:rsidRDefault="00EF543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10816012" w14:textId="77777777" w:rsidR="001A79E2" w:rsidRDefault="001A79E2">
            <w:pPr>
              <w:spacing w:after="0"/>
              <w:ind w:left="135"/>
              <w:jc w:val="center"/>
            </w:pPr>
          </w:p>
        </w:tc>
        <w:tc>
          <w:tcPr>
            <w:tcW w:w="1805" w:type="dxa"/>
            <w:tcMar>
              <w:top w:w="50" w:type="dxa"/>
              <w:left w:w="100" w:type="dxa"/>
            </w:tcMar>
            <w:vAlign w:val="center"/>
          </w:tcPr>
          <w:p w14:paraId="4E4F5274" w14:textId="77777777" w:rsidR="001A79E2" w:rsidRDefault="00EF543A">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14:paraId="541B03A8" w14:textId="77777777" w:rsidR="001A79E2" w:rsidRDefault="001A79E2">
            <w:pPr>
              <w:spacing w:after="0"/>
              <w:ind w:left="135"/>
            </w:pPr>
          </w:p>
        </w:tc>
      </w:tr>
      <w:tr w:rsidR="001A79E2" w14:paraId="26187B8D" w14:textId="77777777">
        <w:trPr>
          <w:trHeight w:val="144"/>
          <w:tblCellSpacing w:w="20" w:type="nil"/>
        </w:trPr>
        <w:tc>
          <w:tcPr>
            <w:tcW w:w="510" w:type="dxa"/>
            <w:tcMar>
              <w:top w:w="50" w:type="dxa"/>
              <w:left w:w="100" w:type="dxa"/>
            </w:tcMar>
            <w:vAlign w:val="center"/>
          </w:tcPr>
          <w:p w14:paraId="5534BB56" w14:textId="77777777" w:rsidR="001A79E2" w:rsidRDefault="00EF543A">
            <w:pPr>
              <w:spacing w:after="0"/>
            </w:pPr>
            <w:r>
              <w:rPr>
                <w:rFonts w:ascii="Times New Roman" w:hAnsi="Times New Roman"/>
                <w:color w:val="000000"/>
                <w:sz w:val="24"/>
              </w:rPr>
              <w:t>5.2</w:t>
            </w:r>
          </w:p>
        </w:tc>
        <w:tc>
          <w:tcPr>
            <w:tcW w:w="2816" w:type="dxa"/>
            <w:tcMar>
              <w:top w:w="50" w:type="dxa"/>
              <w:left w:w="100" w:type="dxa"/>
            </w:tcMar>
            <w:vAlign w:val="center"/>
          </w:tcPr>
          <w:p w14:paraId="6303BB37" w14:textId="77777777" w:rsidR="001A79E2" w:rsidRDefault="00EF543A">
            <w:pPr>
              <w:spacing w:after="0"/>
              <w:ind w:left="135"/>
            </w:pPr>
            <w:proofErr w:type="spellStart"/>
            <w:r>
              <w:rPr>
                <w:rFonts w:ascii="Times New Roman" w:hAnsi="Times New Roman"/>
                <w:color w:val="000000"/>
                <w:sz w:val="24"/>
              </w:rPr>
              <w:t>Международная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интеграция</w:t>
            </w:r>
            <w:proofErr w:type="spellEnd"/>
          </w:p>
        </w:tc>
        <w:tc>
          <w:tcPr>
            <w:tcW w:w="994" w:type="dxa"/>
            <w:tcMar>
              <w:top w:w="50" w:type="dxa"/>
              <w:left w:w="100" w:type="dxa"/>
            </w:tcMar>
            <w:vAlign w:val="center"/>
          </w:tcPr>
          <w:p w14:paraId="2132192E" w14:textId="77777777" w:rsidR="001A79E2" w:rsidRDefault="00EF543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19FCB847" w14:textId="77777777" w:rsidR="001A79E2" w:rsidRDefault="001A79E2">
            <w:pPr>
              <w:spacing w:after="0"/>
              <w:ind w:left="135"/>
              <w:jc w:val="center"/>
            </w:pPr>
          </w:p>
        </w:tc>
        <w:tc>
          <w:tcPr>
            <w:tcW w:w="1805" w:type="dxa"/>
            <w:tcMar>
              <w:top w:w="50" w:type="dxa"/>
              <w:left w:w="100" w:type="dxa"/>
            </w:tcMar>
            <w:vAlign w:val="center"/>
          </w:tcPr>
          <w:p w14:paraId="0F3648F9" w14:textId="77777777" w:rsidR="001A79E2" w:rsidRDefault="001A79E2">
            <w:pPr>
              <w:spacing w:after="0"/>
              <w:ind w:left="135"/>
              <w:jc w:val="center"/>
            </w:pPr>
          </w:p>
        </w:tc>
        <w:tc>
          <w:tcPr>
            <w:tcW w:w="2694" w:type="dxa"/>
            <w:tcMar>
              <w:top w:w="50" w:type="dxa"/>
              <w:left w:w="100" w:type="dxa"/>
            </w:tcMar>
            <w:vAlign w:val="center"/>
          </w:tcPr>
          <w:p w14:paraId="309A2F61" w14:textId="77777777" w:rsidR="001A79E2" w:rsidRDefault="001A79E2">
            <w:pPr>
              <w:spacing w:after="0"/>
              <w:ind w:left="135"/>
            </w:pPr>
          </w:p>
        </w:tc>
      </w:tr>
      <w:tr w:rsidR="001A79E2" w14:paraId="2BDA586F" w14:textId="77777777">
        <w:trPr>
          <w:trHeight w:val="144"/>
          <w:tblCellSpacing w:w="20" w:type="nil"/>
        </w:trPr>
        <w:tc>
          <w:tcPr>
            <w:tcW w:w="510" w:type="dxa"/>
            <w:tcMar>
              <w:top w:w="50" w:type="dxa"/>
              <w:left w:w="100" w:type="dxa"/>
            </w:tcMar>
            <w:vAlign w:val="center"/>
          </w:tcPr>
          <w:p w14:paraId="14488580" w14:textId="77777777" w:rsidR="001A79E2" w:rsidRDefault="00EF543A">
            <w:pPr>
              <w:spacing w:after="0"/>
            </w:pPr>
            <w:r>
              <w:rPr>
                <w:rFonts w:ascii="Times New Roman" w:hAnsi="Times New Roman"/>
                <w:color w:val="000000"/>
                <w:sz w:val="24"/>
              </w:rPr>
              <w:t>5.3</w:t>
            </w:r>
          </w:p>
        </w:tc>
        <w:tc>
          <w:tcPr>
            <w:tcW w:w="2816" w:type="dxa"/>
            <w:tcMar>
              <w:top w:w="50" w:type="dxa"/>
              <w:left w:w="100" w:type="dxa"/>
            </w:tcMar>
            <w:vAlign w:val="center"/>
          </w:tcPr>
          <w:p w14:paraId="3D363899" w14:textId="77777777" w:rsidR="001A79E2" w:rsidRDefault="00EF543A">
            <w:pPr>
              <w:spacing w:after="0"/>
              <w:ind w:left="135"/>
            </w:pPr>
            <w:r w:rsidRPr="00CE31D2">
              <w:rPr>
                <w:rFonts w:ascii="Times New Roman" w:hAnsi="Times New Roman"/>
                <w:color w:val="000000"/>
                <w:sz w:val="24"/>
                <w:lang w:val="ru-RU"/>
              </w:rPr>
              <w:t xml:space="preserve">География главных отраслей мирового хозяйства. </w:t>
            </w:r>
            <w:proofErr w:type="spellStart"/>
            <w:r>
              <w:rPr>
                <w:rFonts w:ascii="Times New Roman" w:hAnsi="Times New Roman"/>
                <w:color w:val="000000"/>
                <w:sz w:val="24"/>
              </w:rPr>
              <w:t>Промышленность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994" w:type="dxa"/>
            <w:tcMar>
              <w:top w:w="50" w:type="dxa"/>
              <w:left w:w="100" w:type="dxa"/>
            </w:tcMar>
            <w:vAlign w:val="center"/>
          </w:tcPr>
          <w:p w14:paraId="642608CA" w14:textId="77777777" w:rsidR="001A79E2" w:rsidRDefault="00EF543A">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222C2AF7" w14:textId="77777777" w:rsidR="001A79E2" w:rsidRDefault="001A79E2">
            <w:pPr>
              <w:spacing w:after="0"/>
              <w:ind w:left="135"/>
              <w:jc w:val="center"/>
            </w:pPr>
          </w:p>
        </w:tc>
        <w:tc>
          <w:tcPr>
            <w:tcW w:w="1805" w:type="dxa"/>
            <w:tcMar>
              <w:top w:w="50" w:type="dxa"/>
              <w:left w:w="100" w:type="dxa"/>
            </w:tcMar>
            <w:vAlign w:val="center"/>
          </w:tcPr>
          <w:p w14:paraId="137909B2" w14:textId="77777777" w:rsidR="001A79E2" w:rsidRDefault="00EF543A">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14:paraId="25759B7A" w14:textId="77777777" w:rsidR="001A79E2" w:rsidRDefault="001A79E2">
            <w:pPr>
              <w:spacing w:after="0"/>
              <w:ind w:left="135"/>
            </w:pPr>
          </w:p>
        </w:tc>
      </w:tr>
      <w:tr w:rsidR="001A79E2" w14:paraId="45B30B84" w14:textId="77777777">
        <w:trPr>
          <w:trHeight w:val="144"/>
          <w:tblCellSpacing w:w="20" w:type="nil"/>
        </w:trPr>
        <w:tc>
          <w:tcPr>
            <w:tcW w:w="510" w:type="dxa"/>
            <w:tcMar>
              <w:top w:w="50" w:type="dxa"/>
              <w:left w:w="100" w:type="dxa"/>
            </w:tcMar>
            <w:vAlign w:val="center"/>
          </w:tcPr>
          <w:p w14:paraId="727F6E3E" w14:textId="77777777" w:rsidR="001A79E2" w:rsidRDefault="00EF543A">
            <w:pPr>
              <w:spacing w:after="0"/>
            </w:pPr>
            <w:r>
              <w:rPr>
                <w:rFonts w:ascii="Times New Roman" w:hAnsi="Times New Roman"/>
                <w:color w:val="000000"/>
                <w:sz w:val="24"/>
              </w:rPr>
              <w:t>5.4</w:t>
            </w:r>
          </w:p>
        </w:tc>
        <w:tc>
          <w:tcPr>
            <w:tcW w:w="2816" w:type="dxa"/>
            <w:tcMar>
              <w:top w:w="50" w:type="dxa"/>
              <w:left w:w="100" w:type="dxa"/>
            </w:tcMar>
            <w:vAlign w:val="center"/>
          </w:tcPr>
          <w:p w14:paraId="1DB52B26" w14:textId="77777777" w:rsidR="001A79E2" w:rsidRDefault="00EF543A">
            <w:pPr>
              <w:spacing w:after="0"/>
              <w:ind w:left="135"/>
            </w:pPr>
            <w:proofErr w:type="spellStart"/>
            <w:r>
              <w:rPr>
                <w:rFonts w:ascii="Times New Roman" w:hAnsi="Times New Roman"/>
                <w:color w:val="000000"/>
                <w:sz w:val="24"/>
              </w:rPr>
              <w:t>Сельское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994" w:type="dxa"/>
            <w:tcMar>
              <w:top w:w="50" w:type="dxa"/>
              <w:left w:w="100" w:type="dxa"/>
            </w:tcMar>
            <w:vAlign w:val="center"/>
          </w:tcPr>
          <w:p w14:paraId="4A451690" w14:textId="77777777" w:rsidR="001A79E2" w:rsidRDefault="00EF543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577F7045" w14:textId="77777777" w:rsidR="001A79E2" w:rsidRDefault="001A79E2">
            <w:pPr>
              <w:spacing w:after="0"/>
              <w:ind w:left="135"/>
              <w:jc w:val="center"/>
            </w:pPr>
          </w:p>
        </w:tc>
        <w:tc>
          <w:tcPr>
            <w:tcW w:w="1805" w:type="dxa"/>
            <w:tcMar>
              <w:top w:w="50" w:type="dxa"/>
              <w:left w:w="100" w:type="dxa"/>
            </w:tcMar>
            <w:vAlign w:val="center"/>
          </w:tcPr>
          <w:p w14:paraId="4F02FEBA" w14:textId="77777777" w:rsidR="001A79E2" w:rsidRDefault="001A79E2">
            <w:pPr>
              <w:spacing w:after="0"/>
              <w:ind w:left="135"/>
              <w:jc w:val="center"/>
            </w:pPr>
          </w:p>
        </w:tc>
        <w:tc>
          <w:tcPr>
            <w:tcW w:w="2694" w:type="dxa"/>
            <w:tcMar>
              <w:top w:w="50" w:type="dxa"/>
              <w:left w:w="100" w:type="dxa"/>
            </w:tcMar>
            <w:vAlign w:val="center"/>
          </w:tcPr>
          <w:p w14:paraId="40F3027B" w14:textId="77777777" w:rsidR="001A79E2" w:rsidRDefault="001A79E2">
            <w:pPr>
              <w:spacing w:after="0"/>
              <w:ind w:left="135"/>
            </w:pPr>
          </w:p>
        </w:tc>
      </w:tr>
      <w:tr w:rsidR="001A79E2" w14:paraId="305BBA32" w14:textId="77777777">
        <w:trPr>
          <w:trHeight w:val="144"/>
          <w:tblCellSpacing w:w="20" w:type="nil"/>
        </w:trPr>
        <w:tc>
          <w:tcPr>
            <w:tcW w:w="510" w:type="dxa"/>
            <w:tcMar>
              <w:top w:w="50" w:type="dxa"/>
              <w:left w:w="100" w:type="dxa"/>
            </w:tcMar>
            <w:vAlign w:val="center"/>
          </w:tcPr>
          <w:p w14:paraId="00CD90D6" w14:textId="77777777" w:rsidR="001A79E2" w:rsidRDefault="00EF543A">
            <w:pPr>
              <w:spacing w:after="0"/>
            </w:pPr>
            <w:r>
              <w:rPr>
                <w:rFonts w:ascii="Times New Roman" w:hAnsi="Times New Roman"/>
                <w:color w:val="000000"/>
                <w:sz w:val="24"/>
              </w:rPr>
              <w:t>5.5</w:t>
            </w:r>
          </w:p>
        </w:tc>
        <w:tc>
          <w:tcPr>
            <w:tcW w:w="2816" w:type="dxa"/>
            <w:tcMar>
              <w:top w:w="50" w:type="dxa"/>
              <w:left w:w="100" w:type="dxa"/>
            </w:tcMar>
            <w:vAlign w:val="center"/>
          </w:tcPr>
          <w:p w14:paraId="693A18F6" w14:textId="77777777" w:rsidR="001A79E2" w:rsidRPr="00CE31D2" w:rsidRDefault="00EF543A">
            <w:pPr>
              <w:spacing w:after="0"/>
              <w:ind w:left="135"/>
              <w:rPr>
                <w:lang w:val="ru-RU"/>
              </w:rPr>
            </w:pPr>
            <w:r w:rsidRPr="00CE31D2">
              <w:rPr>
                <w:rFonts w:ascii="Times New Roman" w:hAnsi="Times New Roman"/>
                <w:color w:val="000000"/>
                <w:sz w:val="24"/>
                <w:lang w:val="ru-RU"/>
              </w:rPr>
              <w:t>Сфера нематериального производства. Мировой транспорт</w:t>
            </w:r>
          </w:p>
        </w:tc>
        <w:tc>
          <w:tcPr>
            <w:tcW w:w="994" w:type="dxa"/>
            <w:tcMar>
              <w:top w:w="50" w:type="dxa"/>
              <w:left w:w="100" w:type="dxa"/>
            </w:tcMar>
            <w:vAlign w:val="center"/>
          </w:tcPr>
          <w:p w14:paraId="74DC908C" w14:textId="77777777" w:rsidR="001A79E2" w:rsidRDefault="00EF543A">
            <w:pPr>
              <w:spacing w:after="0"/>
              <w:ind w:left="135"/>
              <w:jc w:val="center"/>
            </w:pPr>
            <w:r w:rsidRPr="00CE31D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4CA247D7" w14:textId="77777777" w:rsidR="001A79E2" w:rsidRDefault="001A79E2">
            <w:pPr>
              <w:spacing w:after="0"/>
              <w:ind w:left="135"/>
              <w:jc w:val="center"/>
            </w:pPr>
          </w:p>
        </w:tc>
        <w:tc>
          <w:tcPr>
            <w:tcW w:w="1805" w:type="dxa"/>
            <w:tcMar>
              <w:top w:w="50" w:type="dxa"/>
              <w:left w:w="100" w:type="dxa"/>
            </w:tcMar>
            <w:vAlign w:val="center"/>
          </w:tcPr>
          <w:p w14:paraId="08AADC0D" w14:textId="77777777" w:rsidR="001A79E2" w:rsidRDefault="001A79E2">
            <w:pPr>
              <w:spacing w:after="0"/>
              <w:ind w:left="135"/>
              <w:jc w:val="center"/>
            </w:pPr>
          </w:p>
        </w:tc>
        <w:tc>
          <w:tcPr>
            <w:tcW w:w="2694" w:type="dxa"/>
            <w:tcMar>
              <w:top w:w="50" w:type="dxa"/>
              <w:left w:w="100" w:type="dxa"/>
            </w:tcMar>
            <w:vAlign w:val="center"/>
          </w:tcPr>
          <w:p w14:paraId="1DC88324" w14:textId="77777777" w:rsidR="001A79E2" w:rsidRDefault="001A79E2">
            <w:pPr>
              <w:spacing w:after="0"/>
              <w:ind w:left="135"/>
            </w:pPr>
          </w:p>
        </w:tc>
      </w:tr>
      <w:tr w:rsidR="001A79E2" w14:paraId="34C83A07" w14:textId="77777777">
        <w:trPr>
          <w:trHeight w:val="144"/>
          <w:tblCellSpacing w:w="20" w:type="nil"/>
        </w:trPr>
        <w:tc>
          <w:tcPr>
            <w:tcW w:w="0" w:type="auto"/>
            <w:gridSpan w:val="2"/>
            <w:tcMar>
              <w:top w:w="50" w:type="dxa"/>
              <w:left w:w="100" w:type="dxa"/>
            </w:tcMar>
            <w:vAlign w:val="center"/>
          </w:tcPr>
          <w:p w14:paraId="4A02D9E5" w14:textId="77777777" w:rsidR="001A79E2" w:rsidRDefault="00EF543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6A6DF5D7" w14:textId="77777777" w:rsidR="001A79E2" w:rsidRDefault="00EF543A">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177D162B" w14:textId="77777777" w:rsidR="001A79E2" w:rsidRDefault="001A79E2"/>
        </w:tc>
      </w:tr>
      <w:tr w:rsidR="001A79E2" w14:paraId="56D0EE1F" w14:textId="77777777">
        <w:trPr>
          <w:trHeight w:val="144"/>
          <w:tblCellSpacing w:w="20" w:type="nil"/>
        </w:trPr>
        <w:tc>
          <w:tcPr>
            <w:tcW w:w="0" w:type="auto"/>
            <w:gridSpan w:val="2"/>
            <w:tcMar>
              <w:top w:w="50" w:type="dxa"/>
              <w:left w:w="100" w:type="dxa"/>
            </w:tcMar>
            <w:vAlign w:val="center"/>
          </w:tcPr>
          <w:p w14:paraId="0066E02F" w14:textId="77777777" w:rsidR="001A79E2" w:rsidRDefault="00EF543A">
            <w:pPr>
              <w:spacing w:after="0"/>
              <w:ind w:left="135"/>
            </w:pPr>
            <w:r>
              <w:rPr>
                <w:rFonts w:ascii="Times New Roman" w:hAnsi="Times New Roman"/>
                <w:color w:val="000000"/>
                <w:sz w:val="24"/>
              </w:rPr>
              <w:t xml:space="preserve">Резервное </w:t>
            </w:r>
            <w:proofErr w:type="spellStart"/>
            <w:r>
              <w:rPr>
                <w:rFonts w:ascii="Times New Roman" w:hAnsi="Times New Roman"/>
                <w:color w:val="000000"/>
                <w:sz w:val="24"/>
              </w:rPr>
              <w:t>время</w:t>
            </w:r>
            <w:proofErr w:type="spellEnd"/>
          </w:p>
        </w:tc>
        <w:tc>
          <w:tcPr>
            <w:tcW w:w="1563" w:type="dxa"/>
            <w:tcMar>
              <w:top w:w="50" w:type="dxa"/>
              <w:left w:w="100" w:type="dxa"/>
            </w:tcMar>
            <w:vAlign w:val="center"/>
          </w:tcPr>
          <w:p w14:paraId="05B3230D" w14:textId="77777777" w:rsidR="001A79E2" w:rsidRDefault="00EF543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44545123" w14:textId="77777777" w:rsidR="001A79E2" w:rsidRDefault="00EF543A">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14:paraId="71B98264" w14:textId="77777777" w:rsidR="001A79E2" w:rsidRDefault="001A79E2">
            <w:pPr>
              <w:spacing w:after="0"/>
              <w:ind w:left="135"/>
              <w:jc w:val="center"/>
            </w:pPr>
          </w:p>
        </w:tc>
        <w:tc>
          <w:tcPr>
            <w:tcW w:w="2694" w:type="dxa"/>
            <w:tcMar>
              <w:top w:w="50" w:type="dxa"/>
              <w:left w:w="100" w:type="dxa"/>
            </w:tcMar>
            <w:vAlign w:val="center"/>
          </w:tcPr>
          <w:p w14:paraId="74CC25BE" w14:textId="77777777" w:rsidR="001A79E2" w:rsidRDefault="001A79E2">
            <w:pPr>
              <w:spacing w:after="0"/>
              <w:ind w:left="135"/>
            </w:pPr>
          </w:p>
        </w:tc>
      </w:tr>
      <w:tr w:rsidR="001A79E2" w14:paraId="154852DA" w14:textId="77777777">
        <w:trPr>
          <w:trHeight w:val="144"/>
          <w:tblCellSpacing w:w="20" w:type="nil"/>
        </w:trPr>
        <w:tc>
          <w:tcPr>
            <w:tcW w:w="0" w:type="auto"/>
            <w:gridSpan w:val="2"/>
            <w:tcMar>
              <w:top w:w="50" w:type="dxa"/>
              <w:left w:w="100" w:type="dxa"/>
            </w:tcMar>
            <w:vAlign w:val="center"/>
          </w:tcPr>
          <w:p w14:paraId="284BFE18" w14:textId="77777777" w:rsidR="001A79E2" w:rsidRPr="00CE31D2" w:rsidRDefault="00EF543A">
            <w:pPr>
              <w:spacing w:after="0"/>
              <w:ind w:left="135"/>
              <w:rPr>
                <w:lang w:val="ru-RU"/>
              </w:rPr>
            </w:pPr>
            <w:r w:rsidRPr="00CE31D2">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065FA89A" w14:textId="77777777" w:rsidR="001A79E2" w:rsidRDefault="00EF543A">
            <w:pPr>
              <w:spacing w:after="0"/>
              <w:ind w:left="135"/>
              <w:jc w:val="center"/>
            </w:pPr>
            <w:r w:rsidRPr="00CE31D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14:paraId="1ED3D32B" w14:textId="77777777" w:rsidR="001A79E2" w:rsidRDefault="00EF543A">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14:paraId="3F58ED71" w14:textId="77777777" w:rsidR="001A79E2" w:rsidRDefault="00EF543A">
            <w:pPr>
              <w:spacing w:after="0"/>
              <w:ind w:left="135"/>
              <w:jc w:val="center"/>
            </w:pPr>
            <w:r>
              <w:rPr>
                <w:rFonts w:ascii="Times New Roman" w:hAnsi="Times New Roman"/>
                <w:color w:val="000000"/>
                <w:sz w:val="24"/>
              </w:rPr>
              <w:t xml:space="preserve"> 6.5 </w:t>
            </w:r>
          </w:p>
        </w:tc>
        <w:tc>
          <w:tcPr>
            <w:tcW w:w="2694" w:type="dxa"/>
            <w:tcMar>
              <w:top w:w="50" w:type="dxa"/>
              <w:left w:w="100" w:type="dxa"/>
            </w:tcMar>
            <w:vAlign w:val="center"/>
          </w:tcPr>
          <w:p w14:paraId="5199D334" w14:textId="77777777" w:rsidR="001A79E2" w:rsidRDefault="001A79E2"/>
        </w:tc>
      </w:tr>
    </w:tbl>
    <w:p w14:paraId="129F2A53" w14:textId="77777777" w:rsidR="001A79E2" w:rsidRDefault="001A79E2">
      <w:pPr>
        <w:sectPr w:rsidR="001A79E2">
          <w:pgSz w:w="16383" w:h="11906" w:orient="landscape"/>
          <w:pgMar w:top="1134" w:right="850" w:bottom="1134" w:left="1701" w:header="720" w:footer="720" w:gutter="0"/>
          <w:cols w:space="720"/>
        </w:sectPr>
      </w:pPr>
    </w:p>
    <w:p w14:paraId="7F275D4F" w14:textId="77777777" w:rsidR="001A79E2" w:rsidRDefault="00EF543A">
      <w:pPr>
        <w:spacing w:after="0"/>
        <w:ind w:left="120"/>
      </w:pPr>
      <w:bookmarkStart w:id="5" w:name="block-82745961"/>
      <w:bookmarkEnd w:id="4"/>
      <w:r>
        <w:rPr>
          <w:rFonts w:ascii="Times New Roman" w:hAnsi="Times New Roman"/>
          <w:b/>
          <w:color w:val="000000"/>
          <w:sz w:val="28"/>
        </w:rPr>
        <w:lastRenderedPageBreak/>
        <w:t xml:space="preserve">ПОУРОЧНОЕ ПЛАНИРОВАНИЕ </w:t>
      </w:r>
    </w:p>
    <w:p w14:paraId="24339184" w14:textId="77777777" w:rsidR="001A79E2" w:rsidRDefault="00EF543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795"/>
        <w:gridCol w:w="1890"/>
        <w:gridCol w:w="1964"/>
        <w:gridCol w:w="1439"/>
      </w:tblGrid>
      <w:tr w:rsidR="001A79E2" w14:paraId="610CB803" w14:textId="77777777">
        <w:trPr>
          <w:trHeight w:val="144"/>
          <w:tblCellSpacing w:w="20" w:type="nil"/>
        </w:trPr>
        <w:tc>
          <w:tcPr>
            <w:tcW w:w="557" w:type="dxa"/>
            <w:vMerge w:val="restart"/>
            <w:tcMar>
              <w:top w:w="50" w:type="dxa"/>
              <w:left w:w="100" w:type="dxa"/>
            </w:tcMar>
            <w:vAlign w:val="center"/>
          </w:tcPr>
          <w:p w14:paraId="69624B7E" w14:textId="77777777" w:rsidR="001A79E2" w:rsidRDefault="00EF543A">
            <w:pPr>
              <w:spacing w:after="0"/>
              <w:ind w:left="135"/>
            </w:pPr>
            <w:r>
              <w:rPr>
                <w:rFonts w:ascii="Times New Roman" w:hAnsi="Times New Roman"/>
                <w:b/>
                <w:color w:val="000000"/>
                <w:sz w:val="24"/>
              </w:rPr>
              <w:t xml:space="preserve">№ п/п </w:t>
            </w:r>
          </w:p>
          <w:p w14:paraId="7AF7191B" w14:textId="77777777" w:rsidR="001A79E2" w:rsidRDefault="001A79E2">
            <w:pPr>
              <w:spacing w:after="0"/>
              <w:ind w:left="135"/>
            </w:pPr>
          </w:p>
        </w:tc>
        <w:tc>
          <w:tcPr>
            <w:tcW w:w="3960" w:type="dxa"/>
            <w:vMerge w:val="restart"/>
            <w:tcMar>
              <w:top w:w="50" w:type="dxa"/>
              <w:left w:w="100" w:type="dxa"/>
            </w:tcMar>
            <w:vAlign w:val="center"/>
          </w:tcPr>
          <w:p w14:paraId="748B1612" w14:textId="77777777" w:rsidR="001A79E2" w:rsidRDefault="00EF543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16DA94B9" w14:textId="77777777" w:rsidR="001A79E2" w:rsidRDefault="001A79E2">
            <w:pPr>
              <w:spacing w:after="0"/>
              <w:ind w:left="135"/>
            </w:pPr>
          </w:p>
        </w:tc>
        <w:tc>
          <w:tcPr>
            <w:tcW w:w="0" w:type="auto"/>
            <w:gridSpan w:val="3"/>
            <w:tcMar>
              <w:top w:w="50" w:type="dxa"/>
              <w:left w:w="100" w:type="dxa"/>
            </w:tcMar>
            <w:vAlign w:val="center"/>
          </w:tcPr>
          <w:p w14:paraId="5A882B23" w14:textId="77777777" w:rsidR="001A79E2" w:rsidRDefault="00EF543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39" w:type="dxa"/>
            <w:vMerge w:val="restart"/>
            <w:tcMar>
              <w:top w:w="50" w:type="dxa"/>
              <w:left w:w="100" w:type="dxa"/>
            </w:tcMar>
            <w:vAlign w:val="center"/>
          </w:tcPr>
          <w:p w14:paraId="34EBC4D1" w14:textId="77777777" w:rsidR="001A79E2" w:rsidRDefault="00EF543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53EA5D5E" w14:textId="77777777" w:rsidR="001A79E2" w:rsidRDefault="001A79E2">
            <w:pPr>
              <w:spacing w:after="0"/>
              <w:ind w:left="135"/>
            </w:pPr>
          </w:p>
        </w:tc>
      </w:tr>
      <w:tr w:rsidR="001A79E2" w14:paraId="78B383C3" w14:textId="77777777">
        <w:trPr>
          <w:trHeight w:val="144"/>
          <w:tblCellSpacing w:w="20" w:type="nil"/>
        </w:trPr>
        <w:tc>
          <w:tcPr>
            <w:tcW w:w="0" w:type="auto"/>
            <w:vMerge/>
            <w:tcBorders>
              <w:top w:val="nil"/>
            </w:tcBorders>
            <w:tcMar>
              <w:top w:w="50" w:type="dxa"/>
              <w:left w:w="100" w:type="dxa"/>
            </w:tcMar>
          </w:tcPr>
          <w:p w14:paraId="3FFC3543" w14:textId="77777777" w:rsidR="001A79E2" w:rsidRDefault="001A79E2"/>
        </w:tc>
        <w:tc>
          <w:tcPr>
            <w:tcW w:w="0" w:type="auto"/>
            <w:vMerge/>
            <w:tcBorders>
              <w:top w:val="nil"/>
            </w:tcBorders>
            <w:tcMar>
              <w:top w:w="50" w:type="dxa"/>
              <w:left w:w="100" w:type="dxa"/>
            </w:tcMar>
          </w:tcPr>
          <w:p w14:paraId="499433F1" w14:textId="77777777" w:rsidR="001A79E2" w:rsidRDefault="001A79E2"/>
        </w:tc>
        <w:tc>
          <w:tcPr>
            <w:tcW w:w="1142" w:type="dxa"/>
            <w:tcMar>
              <w:top w:w="50" w:type="dxa"/>
              <w:left w:w="100" w:type="dxa"/>
            </w:tcMar>
            <w:vAlign w:val="center"/>
          </w:tcPr>
          <w:p w14:paraId="55996DE8" w14:textId="77777777" w:rsidR="001A79E2" w:rsidRDefault="00EF543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A1A3073" w14:textId="77777777" w:rsidR="001A79E2" w:rsidRDefault="001A79E2">
            <w:pPr>
              <w:spacing w:after="0"/>
              <w:ind w:left="135"/>
            </w:pPr>
          </w:p>
        </w:tc>
        <w:tc>
          <w:tcPr>
            <w:tcW w:w="1890" w:type="dxa"/>
            <w:tcMar>
              <w:top w:w="50" w:type="dxa"/>
              <w:left w:w="100" w:type="dxa"/>
            </w:tcMar>
            <w:vAlign w:val="center"/>
          </w:tcPr>
          <w:p w14:paraId="59C19D71" w14:textId="77777777" w:rsidR="001A79E2" w:rsidRDefault="00EF543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3C1E704" w14:textId="77777777" w:rsidR="001A79E2" w:rsidRDefault="001A79E2">
            <w:pPr>
              <w:spacing w:after="0"/>
              <w:ind w:left="135"/>
            </w:pPr>
          </w:p>
        </w:tc>
        <w:tc>
          <w:tcPr>
            <w:tcW w:w="1964" w:type="dxa"/>
            <w:tcMar>
              <w:top w:w="50" w:type="dxa"/>
              <w:left w:w="100" w:type="dxa"/>
            </w:tcMar>
            <w:vAlign w:val="center"/>
          </w:tcPr>
          <w:p w14:paraId="70C88507" w14:textId="77777777" w:rsidR="001A79E2" w:rsidRDefault="00EF543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7A4520E" w14:textId="77777777" w:rsidR="001A79E2" w:rsidRDefault="001A79E2">
            <w:pPr>
              <w:spacing w:after="0"/>
              <w:ind w:left="135"/>
            </w:pPr>
          </w:p>
        </w:tc>
        <w:tc>
          <w:tcPr>
            <w:tcW w:w="0" w:type="auto"/>
            <w:vMerge/>
            <w:tcBorders>
              <w:top w:val="nil"/>
            </w:tcBorders>
            <w:tcMar>
              <w:top w:w="50" w:type="dxa"/>
              <w:left w:w="100" w:type="dxa"/>
            </w:tcMar>
          </w:tcPr>
          <w:p w14:paraId="55ECCE4F" w14:textId="77777777" w:rsidR="001A79E2" w:rsidRDefault="001A79E2"/>
        </w:tc>
      </w:tr>
      <w:tr w:rsidR="001A79E2" w14:paraId="7551118D" w14:textId="77777777">
        <w:trPr>
          <w:trHeight w:val="144"/>
          <w:tblCellSpacing w:w="20" w:type="nil"/>
        </w:trPr>
        <w:tc>
          <w:tcPr>
            <w:tcW w:w="557" w:type="dxa"/>
            <w:tcMar>
              <w:top w:w="50" w:type="dxa"/>
              <w:left w:w="100" w:type="dxa"/>
            </w:tcMar>
            <w:vAlign w:val="center"/>
          </w:tcPr>
          <w:p w14:paraId="19D2D298" w14:textId="77777777" w:rsidR="001A79E2" w:rsidRDefault="00EF543A">
            <w:pPr>
              <w:spacing w:after="0"/>
            </w:pPr>
            <w:r>
              <w:rPr>
                <w:rFonts w:ascii="Times New Roman" w:hAnsi="Times New Roman"/>
                <w:color w:val="000000"/>
                <w:sz w:val="24"/>
              </w:rPr>
              <w:t>1</w:t>
            </w:r>
          </w:p>
        </w:tc>
        <w:tc>
          <w:tcPr>
            <w:tcW w:w="3960" w:type="dxa"/>
            <w:tcMar>
              <w:top w:w="50" w:type="dxa"/>
              <w:left w:w="100" w:type="dxa"/>
            </w:tcMar>
            <w:vAlign w:val="center"/>
          </w:tcPr>
          <w:p w14:paraId="47E5C358" w14:textId="77777777" w:rsidR="001A79E2" w:rsidRDefault="00EF543A">
            <w:pPr>
              <w:spacing w:after="0"/>
              <w:ind w:left="135"/>
            </w:pPr>
            <w:r w:rsidRPr="00CE31D2">
              <w:rPr>
                <w:rFonts w:ascii="Times New Roman" w:hAnsi="Times New Roman"/>
                <w:color w:val="000000"/>
                <w:sz w:val="24"/>
                <w:lang w:val="ru-RU"/>
              </w:rPr>
              <w:t xml:space="preserve">Традиционные и новые методы исследований в географии. </w:t>
            </w:r>
            <w:proofErr w:type="spellStart"/>
            <w:r>
              <w:rPr>
                <w:rFonts w:ascii="Times New Roman" w:hAnsi="Times New Roman"/>
                <w:color w:val="000000"/>
                <w:sz w:val="24"/>
              </w:rPr>
              <w:t>Источники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p>
        </w:tc>
        <w:tc>
          <w:tcPr>
            <w:tcW w:w="1142" w:type="dxa"/>
            <w:tcMar>
              <w:top w:w="50" w:type="dxa"/>
              <w:left w:w="100" w:type="dxa"/>
            </w:tcMar>
            <w:vAlign w:val="center"/>
          </w:tcPr>
          <w:p w14:paraId="5483F4AA" w14:textId="77777777" w:rsidR="001A79E2" w:rsidRDefault="00EF543A">
            <w:pPr>
              <w:spacing w:after="0"/>
              <w:ind w:left="135"/>
              <w:jc w:val="center"/>
            </w:pPr>
            <w:r>
              <w:rPr>
                <w:rFonts w:ascii="Times New Roman" w:hAnsi="Times New Roman"/>
                <w:color w:val="000000"/>
                <w:sz w:val="24"/>
              </w:rPr>
              <w:t xml:space="preserve"> 1 </w:t>
            </w:r>
          </w:p>
        </w:tc>
        <w:tc>
          <w:tcPr>
            <w:tcW w:w="1890" w:type="dxa"/>
            <w:tcMar>
              <w:top w:w="50" w:type="dxa"/>
              <w:left w:w="100" w:type="dxa"/>
            </w:tcMar>
            <w:vAlign w:val="center"/>
          </w:tcPr>
          <w:p w14:paraId="654DF499" w14:textId="77777777" w:rsidR="001A79E2" w:rsidRDefault="001A79E2">
            <w:pPr>
              <w:spacing w:after="0"/>
              <w:ind w:left="135"/>
              <w:jc w:val="center"/>
            </w:pPr>
          </w:p>
        </w:tc>
        <w:tc>
          <w:tcPr>
            <w:tcW w:w="1964" w:type="dxa"/>
            <w:tcMar>
              <w:top w:w="50" w:type="dxa"/>
              <w:left w:w="100" w:type="dxa"/>
            </w:tcMar>
            <w:vAlign w:val="center"/>
          </w:tcPr>
          <w:p w14:paraId="7AAD7F6C" w14:textId="77777777" w:rsidR="001A79E2" w:rsidRDefault="001A79E2">
            <w:pPr>
              <w:spacing w:after="0"/>
              <w:ind w:left="135"/>
              <w:jc w:val="center"/>
            </w:pPr>
          </w:p>
        </w:tc>
        <w:tc>
          <w:tcPr>
            <w:tcW w:w="1439" w:type="dxa"/>
            <w:tcMar>
              <w:top w:w="50" w:type="dxa"/>
              <w:left w:w="100" w:type="dxa"/>
            </w:tcMar>
            <w:vAlign w:val="center"/>
          </w:tcPr>
          <w:p w14:paraId="6CFE5D60" w14:textId="77777777" w:rsidR="001A79E2" w:rsidRDefault="001A79E2">
            <w:pPr>
              <w:spacing w:after="0"/>
              <w:ind w:left="135"/>
            </w:pPr>
          </w:p>
        </w:tc>
      </w:tr>
      <w:tr w:rsidR="001A79E2" w14:paraId="3C00DB54" w14:textId="77777777">
        <w:trPr>
          <w:trHeight w:val="144"/>
          <w:tblCellSpacing w:w="20" w:type="nil"/>
        </w:trPr>
        <w:tc>
          <w:tcPr>
            <w:tcW w:w="557" w:type="dxa"/>
            <w:tcMar>
              <w:top w:w="50" w:type="dxa"/>
              <w:left w:w="100" w:type="dxa"/>
            </w:tcMar>
            <w:vAlign w:val="center"/>
          </w:tcPr>
          <w:p w14:paraId="421B3ACB" w14:textId="77777777" w:rsidR="001A79E2" w:rsidRDefault="00EF543A">
            <w:pPr>
              <w:spacing w:after="0"/>
            </w:pPr>
            <w:r>
              <w:rPr>
                <w:rFonts w:ascii="Times New Roman" w:hAnsi="Times New Roman"/>
                <w:color w:val="000000"/>
                <w:sz w:val="24"/>
              </w:rPr>
              <w:t>2</w:t>
            </w:r>
          </w:p>
        </w:tc>
        <w:tc>
          <w:tcPr>
            <w:tcW w:w="3960" w:type="dxa"/>
            <w:tcMar>
              <w:top w:w="50" w:type="dxa"/>
              <w:left w:w="100" w:type="dxa"/>
            </w:tcMar>
            <w:vAlign w:val="center"/>
          </w:tcPr>
          <w:p w14:paraId="29AB5F3B" w14:textId="77777777" w:rsidR="001A79E2" w:rsidRPr="00CE31D2" w:rsidRDefault="00EF543A">
            <w:pPr>
              <w:spacing w:after="0"/>
              <w:ind w:left="135"/>
              <w:rPr>
                <w:lang w:val="ru-RU"/>
              </w:rPr>
            </w:pPr>
            <w:r w:rsidRPr="00CE31D2">
              <w:rPr>
                <w:rFonts w:ascii="Times New Roman" w:hAnsi="Times New Roman"/>
                <w:color w:val="000000"/>
                <w:sz w:val="24"/>
                <w:lang w:val="ru-RU"/>
              </w:rPr>
              <w:t>Элементы географической культуры. Их значимость для представителей разных профессий</w:t>
            </w:r>
          </w:p>
        </w:tc>
        <w:tc>
          <w:tcPr>
            <w:tcW w:w="1142" w:type="dxa"/>
            <w:tcMar>
              <w:top w:w="50" w:type="dxa"/>
              <w:left w:w="100" w:type="dxa"/>
            </w:tcMar>
            <w:vAlign w:val="center"/>
          </w:tcPr>
          <w:p w14:paraId="2E7119F9" w14:textId="77777777" w:rsidR="001A79E2" w:rsidRDefault="00EF543A">
            <w:pPr>
              <w:spacing w:after="0"/>
              <w:ind w:left="135"/>
              <w:jc w:val="center"/>
            </w:pPr>
            <w:r w:rsidRPr="00CE31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14:paraId="43FE407F" w14:textId="77777777" w:rsidR="001A79E2" w:rsidRDefault="001A79E2">
            <w:pPr>
              <w:spacing w:after="0"/>
              <w:ind w:left="135"/>
              <w:jc w:val="center"/>
            </w:pPr>
          </w:p>
        </w:tc>
        <w:tc>
          <w:tcPr>
            <w:tcW w:w="1964" w:type="dxa"/>
            <w:tcMar>
              <w:top w:w="50" w:type="dxa"/>
              <w:left w:w="100" w:type="dxa"/>
            </w:tcMar>
            <w:vAlign w:val="center"/>
          </w:tcPr>
          <w:p w14:paraId="0BFD1637" w14:textId="77777777" w:rsidR="001A79E2" w:rsidRDefault="001A79E2">
            <w:pPr>
              <w:spacing w:after="0"/>
              <w:ind w:left="135"/>
              <w:jc w:val="center"/>
            </w:pPr>
          </w:p>
        </w:tc>
        <w:tc>
          <w:tcPr>
            <w:tcW w:w="1439" w:type="dxa"/>
            <w:tcMar>
              <w:top w:w="50" w:type="dxa"/>
              <w:left w:w="100" w:type="dxa"/>
            </w:tcMar>
            <w:vAlign w:val="center"/>
          </w:tcPr>
          <w:p w14:paraId="0749F9CD" w14:textId="77777777" w:rsidR="001A79E2" w:rsidRDefault="001A79E2">
            <w:pPr>
              <w:spacing w:after="0"/>
              <w:ind w:left="135"/>
            </w:pPr>
          </w:p>
        </w:tc>
      </w:tr>
      <w:tr w:rsidR="001A79E2" w14:paraId="7255F541" w14:textId="77777777">
        <w:trPr>
          <w:trHeight w:val="144"/>
          <w:tblCellSpacing w:w="20" w:type="nil"/>
        </w:trPr>
        <w:tc>
          <w:tcPr>
            <w:tcW w:w="557" w:type="dxa"/>
            <w:tcMar>
              <w:top w:w="50" w:type="dxa"/>
              <w:left w:w="100" w:type="dxa"/>
            </w:tcMar>
            <w:vAlign w:val="center"/>
          </w:tcPr>
          <w:p w14:paraId="07EB05A7" w14:textId="77777777" w:rsidR="001A79E2" w:rsidRDefault="00EF543A">
            <w:pPr>
              <w:spacing w:after="0"/>
            </w:pPr>
            <w:r>
              <w:rPr>
                <w:rFonts w:ascii="Times New Roman" w:hAnsi="Times New Roman"/>
                <w:color w:val="000000"/>
                <w:sz w:val="24"/>
              </w:rPr>
              <w:t>3</w:t>
            </w:r>
          </w:p>
        </w:tc>
        <w:tc>
          <w:tcPr>
            <w:tcW w:w="3960" w:type="dxa"/>
            <w:tcMar>
              <w:top w:w="50" w:type="dxa"/>
              <w:left w:w="100" w:type="dxa"/>
            </w:tcMar>
            <w:vAlign w:val="center"/>
          </w:tcPr>
          <w:p w14:paraId="5E448CDE" w14:textId="77777777" w:rsidR="001A79E2" w:rsidRPr="00CE31D2" w:rsidRDefault="00EF543A">
            <w:pPr>
              <w:spacing w:after="0"/>
              <w:ind w:left="135"/>
              <w:rPr>
                <w:lang w:val="ru-RU"/>
              </w:rPr>
            </w:pPr>
            <w:r w:rsidRPr="00CE31D2">
              <w:rPr>
                <w:rFonts w:ascii="Times New Roman" w:hAnsi="Times New Roman"/>
                <w:color w:val="000000"/>
                <w:sz w:val="24"/>
                <w:lang w:val="ru-RU"/>
              </w:rPr>
              <w:t>Географическая среда как геосистема. Географическая и окружающая среда</w:t>
            </w:r>
          </w:p>
        </w:tc>
        <w:tc>
          <w:tcPr>
            <w:tcW w:w="1142" w:type="dxa"/>
            <w:tcMar>
              <w:top w:w="50" w:type="dxa"/>
              <w:left w:w="100" w:type="dxa"/>
            </w:tcMar>
            <w:vAlign w:val="center"/>
          </w:tcPr>
          <w:p w14:paraId="06DCF924" w14:textId="77777777" w:rsidR="001A79E2" w:rsidRDefault="00EF543A">
            <w:pPr>
              <w:spacing w:after="0"/>
              <w:ind w:left="135"/>
              <w:jc w:val="center"/>
            </w:pPr>
            <w:r w:rsidRPr="00CE31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14:paraId="664EA168" w14:textId="77777777" w:rsidR="001A79E2" w:rsidRDefault="001A79E2">
            <w:pPr>
              <w:spacing w:after="0"/>
              <w:ind w:left="135"/>
              <w:jc w:val="center"/>
            </w:pPr>
          </w:p>
        </w:tc>
        <w:tc>
          <w:tcPr>
            <w:tcW w:w="1964" w:type="dxa"/>
            <w:tcMar>
              <w:top w:w="50" w:type="dxa"/>
              <w:left w:w="100" w:type="dxa"/>
            </w:tcMar>
            <w:vAlign w:val="center"/>
          </w:tcPr>
          <w:p w14:paraId="71930FFC" w14:textId="77777777" w:rsidR="001A79E2" w:rsidRDefault="001A79E2">
            <w:pPr>
              <w:spacing w:after="0"/>
              <w:ind w:left="135"/>
              <w:jc w:val="center"/>
            </w:pPr>
          </w:p>
        </w:tc>
        <w:tc>
          <w:tcPr>
            <w:tcW w:w="1439" w:type="dxa"/>
            <w:tcMar>
              <w:top w:w="50" w:type="dxa"/>
              <w:left w:w="100" w:type="dxa"/>
            </w:tcMar>
            <w:vAlign w:val="center"/>
          </w:tcPr>
          <w:p w14:paraId="31D92465" w14:textId="77777777" w:rsidR="001A79E2" w:rsidRDefault="001A79E2">
            <w:pPr>
              <w:spacing w:after="0"/>
              <w:ind w:left="135"/>
            </w:pPr>
          </w:p>
        </w:tc>
      </w:tr>
      <w:tr w:rsidR="001A79E2" w14:paraId="2C9C265E" w14:textId="77777777">
        <w:trPr>
          <w:trHeight w:val="144"/>
          <w:tblCellSpacing w:w="20" w:type="nil"/>
        </w:trPr>
        <w:tc>
          <w:tcPr>
            <w:tcW w:w="557" w:type="dxa"/>
            <w:tcMar>
              <w:top w:w="50" w:type="dxa"/>
              <w:left w:w="100" w:type="dxa"/>
            </w:tcMar>
            <w:vAlign w:val="center"/>
          </w:tcPr>
          <w:p w14:paraId="66AEB227" w14:textId="77777777" w:rsidR="001A79E2" w:rsidRDefault="00EF543A">
            <w:pPr>
              <w:spacing w:after="0"/>
            </w:pPr>
            <w:r>
              <w:rPr>
                <w:rFonts w:ascii="Times New Roman" w:hAnsi="Times New Roman"/>
                <w:color w:val="000000"/>
                <w:sz w:val="24"/>
              </w:rPr>
              <w:t>4</w:t>
            </w:r>
          </w:p>
        </w:tc>
        <w:tc>
          <w:tcPr>
            <w:tcW w:w="3960" w:type="dxa"/>
            <w:tcMar>
              <w:top w:w="50" w:type="dxa"/>
              <w:left w:w="100" w:type="dxa"/>
            </w:tcMar>
            <w:vAlign w:val="center"/>
          </w:tcPr>
          <w:p w14:paraId="56F55F9A" w14:textId="77777777" w:rsidR="001A79E2" w:rsidRPr="00CE31D2" w:rsidRDefault="00EF543A">
            <w:pPr>
              <w:spacing w:after="0"/>
              <w:ind w:left="135"/>
              <w:rPr>
                <w:lang w:val="ru-RU"/>
              </w:rPr>
            </w:pPr>
            <w:r w:rsidRPr="00CE31D2">
              <w:rPr>
                <w:rFonts w:ascii="Times New Roman" w:hAnsi="Times New Roman"/>
                <w:color w:val="000000"/>
                <w:sz w:val="24"/>
                <w:lang w:val="ru-RU"/>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1142" w:type="dxa"/>
            <w:tcMar>
              <w:top w:w="50" w:type="dxa"/>
              <w:left w:w="100" w:type="dxa"/>
            </w:tcMar>
            <w:vAlign w:val="center"/>
          </w:tcPr>
          <w:p w14:paraId="1E618431" w14:textId="77777777" w:rsidR="001A79E2" w:rsidRDefault="00EF543A">
            <w:pPr>
              <w:spacing w:after="0"/>
              <w:ind w:left="135"/>
              <w:jc w:val="center"/>
            </w:pPr>
            <w:r w:rsidRPr="00CE31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14:paraId="1E191F33" w14:textId="77777777" w:rsidR="001A79E2" w:rsidRDefault="001A79E2">
            <w:pPr>
              <w:spacing w:after="0"/>
              <w:ind w:left="135"/>
              <w:jc w:val="center"/>
            </w:pPr>
          </w:p>
        </w:tc>
        <w:tc>
          <w:tcPr>
            <w:tcW w:w="1964" w:type="dxa"/>
            <w:tcMar>
              <w:top w:w="50" w:type="dxa"/>
              <w:left w:w="100" w:type="dxa"/>
            </w:tcMar>
            <w:vAlign w:val="center"/>
          </w:tcPr>
          <w:p w14:paraId="44CEA15F" w14:textId="77777777" w:rsidR="001A79E2" w:rsidRDefault="00EF543A">
            <w:pPr>
              <w:spacing w:after="0"/>
              <w:ind w:left="135"/>
              <w:jc w:val="center"/>
            </w:pPr>
            <w:r>
              <w:rPr>
                <w:rFonts w:ascii="Times New Roman" w:hAnsi="Times New Roman"/>
                <w:color w:val="000000"/>
                <w:sz w:val="24"/>
              </w:rPr>
              <w:t xml:space="preserve"> 0.5 </w:t>
            </w:r>
          </w:p>
        </w:tc>
        <w:tc>
          <w:tcPr>
            <w:tcW w:w="1439" w:type="dxa"/>
            <w:tcMar>
              <w:top w:w="50" w:type="dxa"/>
              <w:left w:w="100" w:type="dxa"/>
            </w:tcMar>
            <w:vAlign w:val="center"/>
          </w:tcPr>
          <w:p w14:paraId="46119C0B" w14:textId="77777777" w:rsidR="001A79E2" w:rsidRDefault="001A79E2">
            <w:pPr>
              <w:spacing w:after="0"/>
              <w:ind w:left="135"/>
            </w:pPr>
          </w:p>
        </w:tc>
      </w:tr>
      <w:tr w:rsidR="001A79E2" w14:paraId="5A5E343A" w14:textId="77777777">
        <w:trPr>
          <w:trHeight w:val="144"/>
          <w:tblCellSpacing w:w="20" w:type="nil"/>
        </w:trPr>
        <w:tc>
          <w:tcPr>
            <w:tcW w:w="557" w:type="dxa"/>
            <w:tcMar>
              <w:top w:w="50" w:type="dxa"/>
              <w:left w:w="100" w:type="dxa"/>
            </w:tcMar>
            <w:vAlign w:val="center"/>
          </w:tcPr>
          <w:p w14:paraId="7D78ABDA" w14:textId="77777777" w:rsidR="001A79E2" w:rsidRDefault="00EF543A">
            <w:pPr>
              <w:spacing w:after="0"/>
            </w:pPr>
            <w:r>
              <w:rPr>
                <w:rFonts w:ascii="Times New Roman" w:hAnsi="Times New Roman"/>
                <w:color w:val="000000"/>
                <w:sz w:val="24"/>
              </w:rPr>
              <w:t>5</w:t>
            </w:r>
          </w:p>
        </w:tc>
        <w:tc>
          <w:tcPr>
            <w:tcW w:w="3960" w:type="dxa"/>
            <w:tcMar>
              <w:top w:w="50" w:type="dxa"/>
              <w:left w:w="100" w:type="dxa"/>
            </w:tcMar>
            <w:vAlign w:val="center"/>
          </w:tcPr>
          <w:p w14:paraId="1965C3E2" w14:textId="77777777" w:rsidR="001A79E2" w:rsidRPr="00CE31D2" w:rsidRDefault="00EF543A">
            <w:pPr>
              <w:spacing w:after="0"/>
              <w:ind w:left="135"/>
              <w:rPr>
                <w:lang w:val="ru-RU"/>
              </w:rPr>
            </w:pPr>
            <w:r w:rsidRPr="00CE31D2">
              <w:rPr>
                <w:rFonts w:ascii="Times New Roman" w:hAnsi="Times New Roman"/>
                <w:color w:val="000000"/>
                <w:sz w:val="24"/>
                <w:lang w:val="ru-RU"/>
              </w:rPr>
              <w:t xml:space="preserve">Проблемы взаимодействия человека и </w:t>
            </w:r>
            <w:proofErr w:type="spellStart"/>
            <w:r w:rsidRPr="00CE31D2">
              <w:rPr>
                <w:rFonts w:ascii="Times New Roman" w:hAnsi="Times New Roman"/>
                <w:color w:val="000000"/>
                <w:sz w:val="24"/>
                <w:lang w:val="ru-RU"/>
              </w:rPr>
              <w:t>природы.Опасные</w:t>
            </w:r>
            <w:proofErr w:type="spellEnd"/>
            <w:r w:rsidRPr="00CE31D2">
              <w:rPr>
                <w:rFonts w:ascii="Times New Roman" w:hAnsi="Times New Roman"/>
                <w:color w:val="000000"/>
                <w:sz w:val="24"/>
                <w:lang w:val="ru-RU"/>
              </w:rPr>
              <w:t xml:space="preserve"> природные явления, климатические изменения, их последствия</w:t>
            </w:r>
          </w:p>
        </w:tc>
        <w:tc>
          <w:tcPr>
            <w:tcW w:w="1142" w:type="dxa"/>
            <w:tcMar>
              <w:top w:w="50" w:type="dxa"/>
              <w:left w:w="100" w:type="dxa"/>
            </w:tcMar>
            <w:vAlign w:val="center"/>
          </w:tcPr>
          <w:p w14:paraId="701867FA" w14:textId="77777777" w:rsidR="001A79E2" w:rsidRDefault="00EF543A">
            <w:pPr>
              <w:spacing w:after="0"/>
              <w:ind w:left="135"/>
              <w:jc w:val="center"/>
            </w:pPr>
            <w:r w:rsidRPr="00CE31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14:paraId="7359C878" w14:textId="77777777" w:rsidR="001A79E2" w:rsidRDefault="001A79E2">
            <w:pPr>
              <w:spacing w:after="0"/>
              <w:ind w:left="135"/>
              <w:jc w:val="center"/>
            </w:pPr>
          </w:p>
        </w:tc>
        <w:tc>
          <w:tcPr>
            <w:tcW w:w="1964" w:type="dxa"/>
            <w:tcMar>
              <w:top w:w="50" w:type="dxa"/>
              <w:left w:w="100" w:type="dxa"/>
            </w:tcMar>
            <w:vAlign w:val="center"/>
          </w:tcPr>
          <w:p w14:paraId="566C9E1A" w14:textId="77777777" w:rsidR="001A79E2" w:rsidRDefault="001A79E2">
            <w:pPr>
              <w:spacing w:after="0"/>
              <w:ind w:left="135"/>
              <w:jc w:val="center"/>
            </w:pPr>
          </w:p>
        </w:tc>
        <w:tc>
          <w:tcPr>
            <w:tcW w:w="1439" w:type="dxa"/>
            <w:tcMar>
              <w:top w:w="50" w:type="dxa"/>
              <w:left w:w="100" w:type="dxa"/>
            </w:tcMar>
            <w:vAlign w:val="center"/>
          </w:tcPr>
          <w:p w14:paraId="1FFA24B0" w14:textId="77777777" w:rsidR="001A79E2" w:rsidRDefault="001A79E2">
            <w:pPr>
              <w:spacing w:after="0"/>
              <w:ind w:left="135"/>
            </w:pPr>
          </w:p>
        </w:tc>
      </w:tr>
      <w:tr w:rsidR="001A79E2" w14:paraId="2797F128" w14:textId="77777777">
        <w:trPr>
          <w:trHeight w:val="144"/>
          <w:tblCellSpacing w:w="20" w:type="nil"/>
        </w:trPr>
        <w:tc>
          <w:tcPr>
            <w:tcW w:w="557" w:type="dxa"/>
            <w:tcMar>
              <w:top w:w="50" w:type="dxa"/>
              <w:left w:w="100" w:type="dxa"/>
            </w:tcMar>
            <w:vAlign w:val="center"/>
          </w:tcPr>
          <w:p w14:paraId="6B066910" w14:textId="77777777" w:rsidR="001A79E2" w:rsidRDefault="00EF543A">
            <w:pPr>
              <w:spacing w:after="0"/>
            </w:pPr>
            <w:r>
              <w:rPr>
                <w:rFonts w:ascii="Times New Roman" w:hAnsi="Times New Roman"/>
                <w:color w:val="000000"/>
                <w:sz w:val="24"/>
              </w:rPr>
              <w:t>6</w:t>
            </w:r>
          </w:p>
        </w:tc>
        <w:tc>
          <w:tcPr>
            <w:tcW w:w="3960" w:type="dxa"/>
            <w:tcMar>
              <w:top w:w="50" w:type="dxa"/>
              <w:left w:w="100" w:type="dxa"/>
            </w:tcMar>
            <w:vAlign w:val="center"/>
          </w:tcPr>
          <w:p w14:paraId="6FF97C67" w14:textId="77777777" w:rsidR="001A79E2" w:rsidRPr="00CE31D2" w:rsidRDefault="00EF543A">
            <w:pPr>
              <w:spacing w:after="0"/>
              <w:ind w:left="135"/>
              <w:rPr>
                <w:lang w:val="ru-RU"/>
              </w:rPr>
            </w:pPr>
            <w:r w:rsidRPr="00CE31D2">
              <w:rPr>
                <w:rFonts w:ascii="Times New Roman" w:hAnsi="Times New Roman"/>
                <w:color w:val="000000"/>
                <w:sz w:val="24"/>
                <w:lang w:val="ru-RU"/>
              </w:rPr>
              <w:t xml:space="preserve">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опасными природными явлениями и (или) </w:t>
            </w:r>
            <w:r w:rsidRPr="00CE31D2">
              <w:rPr>
                <w:rFonts w:ascii="Times New Roman" w:hAnsi="Times New Roman"/>
                <w:color w:val="000000"/>
                <w:sz w:val="24"/>
                <w:lang w:val="ru-RU"/>
              </w:rPr>
              <w:lastRenderedPageBreak/>
              <w:t>глобальными изменениями климата и (или) загрязнением Мирового океана, выбор формы фиксации результатов наблюдения/исследования"</w:t>
            </w:r>
          </w:p>
        </w:tc>
        <w:tc>
          <w:tcPr>
            <w:tcW w:w="1142" w:type="dxa"/>
            <w:tcMar>
              <w:top w:w="50" w:type="dxa"/>
              <w:left w:w="100" w:type="dxa"/>
            </w:tcMar>
            <w:vAlign w:val="center"/>
          </w:tcPr>
          <w:p w14:paraId="51266358" w14:textId="77777777" w:rsidR="001A79E2" w:rsidRDefault="00EF543A">
            <w:pPr>
              <w:spacing w:after="0"/>
              <w:ind w:left="135"/>
              <w:jc w:val="center"/>
            </w:pPr>
            <w:r w:rsidRPr="00CE31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90" w:type="dxa"/>
            <w:tcMar>
              <w:top w:w="50" w:type="dxa"/>
              <w:left w:w="100" w:type="dxa"/>
            </w:tcMar>
            <w:vAlign w:val="center"/>
          </w:tcPr>
          <w:p w14:paraId="48BDFE69" w14:textId="77777777" w:rsidR="001A79E2" w:rsidRDefault="001A79E2">
            <w:pPr>
              <w:spacing w:after="0"/>
              <w:ind w:left="135"/>
              <w:jc w:val="center"/>
            </w:pPr>
          </w:p>
        </w:tc>
        <w:tc>
          <w:tcPr>
            <w:tcW w:w="1964" w:type="dxa"/>
            <w:tcMar>
              <w:top w:w="50" w:type="dxa"/>
              <w:left w:w="100" w:type="dxa"/>
            </w:tcMar>
            <w:vAlign w:val="center"/>
          </w:tcPr>
          <w:p w14:paraId="3BD5DB03" w14:textId="77777777" w:rsidR="001A79E2" w:rsidRDefault="00EF543A">
            <w:pPr>
              <w:spacing w:after="0"/>
              <w:ind w:left="135"/>
              <w:jc w:val="center"/>
            </w:pPr>
            <w:r>
              <w:rPr>
                <w:rFonts w:ascii="Times New Roman" w:hAnsi="Times New Roman"/>
                <w:color w:val="000000"/>
                <w:sz w:val="24"/>
              </w:rPr>
              <w:t xml:space="preserve"> 0.5 </w:t>
            </w:r>
          </w:p>
        </w:tc>
        <w:tc>
          <w:tcPr>
            <w:tcW w:w="1439" w:type="dxa"/>
            <w:tcMar>
              <w:top w:w="50" w:type="dxa"/>
              <w:left w:w="100" w:type="dxa"/>
            </w:tcMar>
            <w:vAlign w:val="center"/>
          </w:tcPr>
          <w:p w14:paraId="163FC5E7" w14:textId="77777777" w:rsidR="001A79E2" w:rsidRDefault="001A79E2">
            <w:pPr>
              <w:spacing w:after="0"/>
              <w:ind w:left="135"/>
            </w:pPr>
          </w:p>
        </w:tc>
      </w:tr>
      <w:tr w:rsidR="001A79E2" w14:paraId="1AD2FC8C" w14:textId="77777777">
        <w:trPr>
          <w:trHeight w:val="144"/>
          <w:tblCellSpacing w:w="20" w:type="nil"/>
        </w:trPr>
        <w:tc>
          <w:tcPr>
            <w:tcW w:w="557" w:type="dxa"/>
            <w:tcMar>
              <w:top w:w="50" w:type="dxa"/>
              <w:left w:w="100" w:type="dxa"/>
            </w:tcMar>
            <w:vAlign w:val="center"/>
          </w:tcPr>
          <w:p w14:paraId="0B0B54E4" w14:textId="77777777" w:rsidR="001A79E2" w:rsidRDefault="00EF543A">
            <w:pPr>
              <w:spacing w:after="0"/>
            </w:pPr>
            <w:r>
              <w:rPr>
                <w:rFonts w:ascii="Times New Roman" w:hAnsi="Times New Roman"/>
                <w:color w:val="000000"/>
                <w:sz w:val="24"/>
              </w:rPr>
              <w:t>7</w:t>
            </w:r>
          </w:p>
        </w:tc>
        <w:tc>
          <w:tcPr>
            <w:tcW w:w="3960" w:type="dxa"/>
            <w:tcMar>
              <w:top w:w="50" w:type="dxa"/>
              <w:left w:w="100" w:type="dxa"/>
            </w:tcMar>
            <w:vAlign w:val="center"/>
          </w:tcPr>
          <w:p w14:paraId="4CC45BA3" w14:textId="77777777" w:rsidR="001A79E2" w:rsidRPr="00CE31D2" w:rsidRDefault="00EF543A">
            <w:pPr>
              <w:spacing w:after="0"/>
              <w:ind w:left="135"/>
              <w:rPr>
                <w:lang w:val="ru-RU"/>
              </w:rPr>
            </w:pPr>
            <w:r w:rsidRPr="00CE31D2">
              <w:rPr>
                <w:rFonts w:ascii="Times New Roman" w:hAnsi="Times New Roman"/>
                <w:color w:val="000000"/>
                <w:sz w:val="24"/>
                <w:lang w:val="ru-RU"/>
              </w:rPr>
              <w:t>Природные ресурсы и их виды. Природно-ресурсный капитал регионов, крупных стран, в том числе России. Ресурсообеспеченность. Практическая работа "Оценка природно-ресурсного капитала одной из стран (по выбору) по источникам географической информации"</w:t>
            </w:r>
          </w:p>
        </w:tc>
        <w:tc>
          <w:tcPr>
            <w:tcW w:w="1142" w:type="dxa"/>
            <w:tcMar>
              <w:top w:w="50" w:type="dxa"/>
              <w:left w:w="100" w:type="dxa"/>
            </w:tcMar>
            <w:vAlign w:val="center"/>
          </w:tcPr>
          <w:p w14:paraId="23FC4785" w14:textId="77777777" w:rsidR="001A79E2" w:rsidRDefault="00EF543A">
            <w:pPr>
              <w:spacing w:after="0"/>
              <w:ind w:left="135"/>
              <w:jc w:val="center"/>
            </w:pPr>
            <w:r w:rsidRPr="00CE31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14:paraId="205081D9" w14:textId="77777777" w:rsidR="001A79E2" w:rsidRDefault="001A79E2">
            <w:pPr>
              <w:spacing w:after="0"/>
              <w:ind w:left="135"/>
              <w:jc w:val="center"/>
            </w:pPr>
          </w:p>
        </w:tc>
        <w:tc>
          <w:tcPr>
            <w:tcW w:w="1964" w:type="dxa"/>
            <w:tcMar>
              <w:top w:w="50" w:type="dxa"/>
              <w:left w:w="100" w:type="dxa"/>
            </w:tcMar>
            <w:vAlign w:val="center"/>
          </w:tcPr>
          <w:p w14:paraId="4B923514" w14:textId="77777777" w:rsidR="001A79E2" w:rsidRDefault="00EF543A">
            <w:pPr>
              <w:spacing w:after="0"/>
              <w:ind w:left="135"/>
              <w:jc w:val="center"/>
            </w:pPr>
            <w:r>
              <w:rPr>
                <w:rFonts w:ascii="Times New Roman" w:hAnsi="Times New Roman"/>
                <w:color w:val="000000"/>
                <w:sz w:val="24"/>
              </w:rPr>
              <w:t xml:space="preserve"> 0.5 </w:t>
            </w:r>
          </w:p>
        </w:tc>
        <w:tc>
          <w:tcPr>
            <w:tcW w:w="1439" w:type="dxa"/>
            <w:tcMar>
              <w:top w:w="50" w:type="dxa"/>
              <w:left w:w="100" w:type="dxa"/>
            </w:tcMar>
            <w:vAlign w:val="center"/>
          </w:tcPr>
          <w:p w14:paraId="430B1289" w14:textId="77777777" w:rsidR="001A79E2" w:rsidRDefault="001A79E2">
            <w:pPr>
              <w:spacing w:after="0"/>
              <w:ind w:left="135"/>
            </w:pPr>
          </w:p>
        </w:tc>
      </w:tr>
      <w:tr w:rsidR="001A79E2" w14:paraId="31C94DD3" w14:textId="77777777">
        <w:trPr>
          <w:trHeight w:val="144"/>
          <w:tblCellSpacing w:w="20" w:type="nil"/>
        </w:trPr>
        <w:tc>
          <w:tcPr>
            <w:tcW w:w="557" w:type="dxa"/>
            <w:tcMar>
              <w:top w:w="50" w:type="dxa"/>
              <w:left w:w="100" w:type="dxa"/>
            </w:tcMar>
            <w:vAlign w:val="center"/>
          </w:tcPr>
          <w:p w14:paraId="2B2F341E" w14:textId="77777777" w:rsidR="001A79E2" w:rsidRDefault="00EF543A">
            <w:pPr>
              <w:spacing w:after="0"/>
            </w:pPr>
            <w:r>
              <w:rPr>
                <w:rFonts w:ascii="Times New Roman" w:hAnsi="Times New Roman"/>
                <w:color w:val="000000"/>
                <w:sz w:val="24"/>
              </w:rPr>
              <w:t>8</w:t>
            </w:r>
          </w:p>
        </w:tc>
        <w:tc>
          <w:tcPr>
            <w:tcW w:w="3960" w:type="dxa"/>
            <w:tcMar>
              <w:top w:w="50" w:type="dxa"/>
              <w:left w:w="100" w:type="dxa"/>
            </w:tcMar>
            <w:vAlign w:val="center"/>
          </w:tcPr>
          <w:p w14:paraId="4CEF31A6" w14:textId="77777777" w:rsidR="001A79E2" w:rsidRPr="00CE31D2" w:rsidRDefault="00EF543A">
            <w:pPr>
              <w:spacing w:after="0"/>
              <w:ind w:left="135"/>
              <w:rPr>
                <w:lang w:val="ru-RU"/>
              </w:rPr>
            </w:pPr>
            <w:r w:rsidRPr="00CE31D2">
              <w:rPr>
                <w:rFonts w:ascii="Times New Roman" w:hAnsi="Times New Roman"/>
                <w:color w:val="000000"/>
                <w:sz w:val="24"/>
                <w:lang w:val="ru-RU"/>
              </w:rPr>
              <w:t>Агроклиматические ресурсы. Рекреационные ресурсы. Практическая работа "Определение ресурсообеспеченности стран отдельными видами природных ресурсов"</w:t>
            </w:r>
          </w:p>
        </w:tc>
        <w:tc>
          <w:tcPr>
            <w:tcW w:w="1142" w:type="dxa"/>
            <w:tcMar>
              <w:top w:w="50" w:type="dxa"/>
              <w:left w:w="100" w:type="dxa"/>
            </w:tcMar>
            <w:vAlign w:val="center"/>
          </w:tcPr>
          <w:p w14:paraId="0F50837A" w14:textId="77777777" w:rsidR="001A79E2" w:rsidRDefault="00EF543A">
            <w:pPr>
              <w:spacing w:after="0"/>
              <w:ind w:left="135"/>
              <w:jc w:val="center"/>
            </w:pPr>
            <w:r w:rsidRPr="00CE31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14:paraId="1ED08E74" w14:textId="77777777" w:rsidR="001A79E2" w:rsidRDefault="001A79E2">
            <w:pPr>
              <w:spacing w:after="0"/>
              <w:ind w:left="135"/>
              <w:jc w:val="center"/>
            </w:pPr>
          </w:p>
        </w:tc>
        <w:tc>
          <w:tcPr>
            <w:tcW w:w="1964" w:type="dxa"/>
            <w:tcMar>
              <w:top w:w="50" w:type="dxa"/>
              <w:left w:w="100" w:type="dxa"/>
            </w:tcMar>
            <w:vAlign w:val="center"/>
          </w:tcPr>
          <w:p w14:paraId="41F5B548" w14:textId="77777777" w:rsidR="001A79E2" w:rsidRDefault="00EF543A">
            <w:pPr>
              <w:spacing w:after="0"/>
              <w:ind w:left="135"/>
              <w:jc w:val="center"/>
            </w:pPr>
            <w:r>
              <w:rPr>
                <w:rFonts w:ascii="Times New Roman" w:hAnsi="Times New Roman"/>
                <w:color w:val="000000"/>
                <w:sz w:val="24"/>
              </w:rPr>
              <w:t xml:space="preserve"> 0.5 </w:t>
            </w:r>
          </w:p>
        </w:tc>
        <w:tc>
          <w:tcPr>
            <w:tcW w:w="1439" w:type="dxa"/>
            <w:tcMar>
              <w:top w:w="50" w:type="dxa"/>
              <w:left w:w="100" w:type="dxa"/>
            </w:tcMar>
            <w:vAlign w:val="center"/>
          </w:tcPr>
          <w:p w14:paraId="0A386D64" w14:textId="77777777" w:rsidR="001A79E2" w:rsidRDefault="001A79E2">
            <w:pPr>
              <w:spacing w:after="0"/>
              <w:ind w:left="135"/>
            </w:pPr>
          </w:p>
        </w:tc>
      </w:tr>
      <w:tr w:rsidR="001A79E2" w14:paraId="1704FA28" w14:textId="77777777">
        <w:trPr>
          <w:trHeight w:val="144"/>
          <w:tblCellSpacing w:w="20" w:type="nil"/>
        </w:trPr>
        <w:tc>
          <w:tcPr>
            <w:tcW w:w="557" w:type="dxa"/>
            <w:tcMar>
              <w:top w:w="50" w:type="dxa"/>
              <w:left w:w="100" w:type="dxa"/>
            </w:tcMar>
            <w:vAlign w:val="center"/>
          </w:tcPr>
          <w:p w14:paraId="12BB6FD9" w14:textId="77777777" w:rsidR="001A79E2" w:rsidRDefault="00EF543A">
            <w:pPr>
              <w:spacing w:after="0"/>
            </w:pPr>
            <w:r>
              <w:rPr>
                <w:rFonts w:ascii="Times New Roman" w:hAnsi="Times New Roman"/>
                <w:color w:val="000000"/>
                <w:sz w:val="24"/>
              </w:rPr>
              <w:t>9</w:t>
            </w:r>
          </w:p>
        </w:tc>
        <w:tc>
          <w:tcPr>
            <w:tcW w:w="3960" w:type="dxa"/>
            <w:tcMar>
              <w:top w:w="50" w:type="dxa"/>
              <w:left w:w="100" w:type="dxa"/>
            </w:tcMar>
            <w:vAlign w:val="center"/>
          </w:tcPr>
          <w:p w14:paraId="3BBE834B" w14:textId="77777777" w:rsidR="001A79E2" w:rsidRDefault="00EF543A">
            <w:pPr>
              <w:spacing w:after="0"/>
              <w:ind w:left="135"/>
            </w:pPr>
            <w:r w:rsidRPr="00CE31D2">
              <w:rPr>
                <w:rFonts w:ascii="Times New Roman" w:hAnsi="Times New Roman"/>
                <w:color w:val="000000"/>
                <w:sz w:val="24"/>
                <w:lang w:val="ru-RU"/>
              </w:rPr>
              <w:t xml:space="preserve">Резервный урок. Обобщение знаний по Разделам "География как наука. </w:t>
            </w:r>
            <w:proofErr w:type="spellStart"/>
            <w:r>
              <w:rPr>
                <w:rFonts w:ascii="Times New Roman" w:hAnsi="Times New Roman"/>
                <w:color w:val="000000"/>
                <w:sz w:val="24"/>
              </w:rPr>
              <w:t>Природопользование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геоэкология</w:t>
            </w:r>
            <w:proofErr w:type="spellEnd"/>
          </w:p>
        </w:tc>
        <w:tc>
          <w:tcPr>
            <w:tcW w:w="1142" w:type="dxa"/>
            <w:tcMar>
              <w:top w:w="50" w:type="dxa"/>
              <w:left w:w="100" w:type="dxa"/>
            </w:tcMar>
            <w:vAlign w:val="center"/>
          </w:tcPr>
          <w:p w14:paraId="16BF9536" w14:textId="77777777" w:rsidR="001A79E2" w:rsidRDefault="00EF543A">
            <w:pPr>
              <w:spacing w:after="0"/>
              <w:ind w:left="135"/>
              <w:jc w:val="center"/>
            </w:pPr>
            <w:r>
              <w:rPr>
                <w:rFonts w:ascii="Times New Roman" w:hAnsi="Times New Roman"/>
                <w:color w:val="000000"/>
                <w:sz w:val="24"/>
              </w:rPr>
              <w:t xml:space="preserve"> 1 </w:t>
            </w:r>
          </w:p>
        </w:tc>
        <w:tc>
          <w:tcPr>
            <w:tcW w:w="1890" w:type="dxa"/>
            <w:tcMar>
              <w:top w:w="50" w:type="dxa"/>
              <w:left w:w="100" w:type="dxa"/>
            </w:tcMar>
            <w:vAlign w:val="center"/>
          </w:tcPr>
          <w:p w14:paraId="4ECBFE9A" w14:textId="77777777" w:rsidR="001A79E2" w:rsidRDefault="001A79E2">
            <w:pPr>
              <w:spacing w:after="0"/>
              <w:ind w:left="135"/>
              <w:jc w:val="center"/>
            </w:pPr>
          </w:p>
        </w:tc>
        <w:tc>
          <w:tcPr>
            <w:tcW w:w="1964" w:type="dxa"/>
            <w:tcMar>
              <w:top w:w="50" w:type="dxa"/>
              <w:left w:w="100" w:type="dxa"/>
            </w:tcMar>
            <w:vAlign w:val="center"/>
          </w:tcPr>
          <w:p w14:paraId="02F32673" w14:textId="77777777" w:rsidR="001A79E2" w:rsidRDefault="001A79E2">
            <w:pPr>
              <w:spacing w:after="0"/>
              <w:ind w:left="135"/>
              <w:jc w:val="center"/>
            </w:pPr>
          </w:p>
        </w:tc>
        <w:tc>
          <w:tcPr>
            <w:tcW w:w="1439" w:type="dxa"/>
            <w:tcMar>
              <w:top w:w="50" w:type="dxa"/>
              <w:left w:w="100" w:type="dxa"/>
            </w:tcMar>
            <w:vAlign w:val="center"/>
          </w:tcPr>
          <w:p w14:paraId="4516CEB6" w14:textId="77777777" w:rsidR="001A79E2" w:rsidRDefault="001A79E2">
            <w:pPr>
              <w:spacing w:after="0"/>
              <w:ind w:left="135"/>
            </w:pPr>
          </w:p>
        </w:tc>
      </w:tr>
      <w:tr w:rsidR="001A79E2" w14:paraId="055B9FD3" w14:textId="77777777">
        <w:trPr>
          <w:trHeight w:val="144"/>
          <w:tblCellSpacing w:w="20" w:type="nil"/>
        </w:trPr>
        <w:tc>
          <w:tcPr>
            <w:tcW w:w="557" w:type="dxa"/>
            <w:tcMar>
              <w:top w:w="50" w:type="dxa"/>
              <w:left w:w="100" w:type="dxa"/>
            </w:tcMar>
            <w:vAlign w:val="center"/>
          </w:tcPr>
          <w:p w14:paraId="34FD9970" w14:textId="77777777" w:rsidR="001A79E2" w:rsidRDefault="00EF543A">
            <w:pPr>
              <w:spacing w:after="0"/>
            </w:pPr>
            <w:r>
              <w:rPr>
                <w:rFonts w:ascii="Times New Roman" w:hAnsi="Times New Roman"/>
                <w:color w:val="000000"/>
                <w:sz w:val="24"/>
              </w:rPr>
              <w:t>10</w:t>
            </w:r>
          </w:p>
        </w:tc>
        <w:tc>
          <w:tcPr>
            <w:tcW w:w="3960" w:type="dxa"/>
            <w:tcMar>
              <w:top w:w="50" w:type="dxa"/>
              <w:left w:w="100" w:type="dxa"/>
            </w:tcMar>
            <w:vAlign w:val="center"/>
          </w:tcPr>
          <w:p w14:paraId="7FF42D68" w14:textId="77777777" w:rsidR="001A79E2" w:rsidRPr="00CE31D2" w:rsidRDefault="00EF543A">
            <w:pPr>
              <w:spacing w:after="0"/>
              <w:ind w:left="135"/>
              <w:rPr>
                <w:lang w:val="ru-RU"/>
              </w:rPr>
            </w:pPr>
            <w:r w:rsidRPr="00CE31D2">
              <w:rPr>
                <w:rFonts w:ascii="Times New Roman" w:hAnsi="Times New Roman"/>
                <w:color w:val="000000"/>
                <w:sz w:val="24"/>
                <w:lang w:val="ru-RU"/>
              </w:rPr>
              <w:t>Теоретические основы геополитики как науки.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ПГП. Специфика России как евразийского и приарктического государства</w:t>
            </w:r>
          </w:p>
        </w:tc>
        <w:tc>
          <w:tcPr>
            <w:tcW w:w="1142" w:type="dxa"/>
            <w:tcMar>
              <w:top w:w="50" w:type="dxa"/>
              <w:left w:w="100" w:type="dxa"/>
            </w:tcMar>
            <w:vAlign w:val="center"/>
          </w:tcPr>
          <w:p w14:paraId="557EF92C" w14:textId="77777777" w:rsidR="001A79E2" w:rsidRDefault="00EF543A">
            <w:pPr>
              <w:spacing w:after="0"/>
              <w:ind w:left="135"/>
              <w:jc w:val="center"/>
            </w:pPr>
            <w:r w:rsidRPr="00CE31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14:paraId="0329F9B6" w14:textId="77777777" w:rsidR="001A79E2" w:rsidRDefault="001A79E2">
            <w:pPr>
              <w:spacing w:after="0"/>
              <w:ind w:left="135"/>
              <w:jc w:val="center"/>
            </w:pPr>
          </w:p>
        </w:tc>
        <w:tc>
          <w:tcPr>
            <w:tcW w:w="1964" w:type="dxa"/>
            <w:tcMar>
              <w:top w:w="50" w:type="dxa"/>
              <w:left w:w="100" w:type="dxa"/>
            </w:tcMar>
            <w:vAlign w:val="center"/>
          </w:tcPr>
          <w:p w14:paraId="7C5D5DBB" w14:textId="77777777" w:rsidR="001A79E2" w:rsidRDefault="001A79E2">
            <w:pPr>
              <w:spacing w:after="0"/>
              <w:ind w:left="135"/>
              <w:jc w:val="center"/>
            </w:pPr>
          </w:p>
        </w:tc>
        <w:tc>
          <w:tcPr>
            <w:tcW w:w="1439" w:type="dxa"/>
            <w:tcMar>
              <w:top w:w="50" w:type="dxa"/>
              <w:left w:w="100" w:type="dxa"/>
            </w:tcMar>
            <w:vAlign w:val="center"/>
          </w:tcPr>
          <w:p w14:paraId="24E1CBFE" w14:textId="77777777" w:rsidR="001A79E2" w:rsidRDefault="001A79E2">
            <w:pPr>
              <w:spacing w:after="0"/>
              <w:ind w:left="135"/>
            </w:pPr>
          </w:p>
        </w:tc>
      </w:tr>
      <w:tr w:rsidR="001A79E2" w14:paraId="6B8D3D51" w14:textId="77777777">
        <w:trPr>
          <w:trHeight w:val="144"/>
          <w:tblCellSpacing w:w="20" w:type="nil"/>
        </w:trPr>
        <w:tc>
          <w:tcPr>
            <w:tcW w:w="557" w:type="dxa"/>
            <w:tcMar>
              <w:top w:w="50" w:type="dxa"/>
              <w:left w:w="100" w:type="dxa"/>
            </w:tcMar>
            <w:vAlign w:val="center"/>
          </w:tcPr>
          <w:p w14:paraId="270F1F3F" w14:textId="77777777" w:rsidR="001A79E2" w:rsidRDefault="00EF543A">
            <w:pPr>
              <w:spacing w:after="0"/>
            </w:pPr>
            <w:r>
              <w:rPr>
                <w:rFonts w:ascii="Times New Roman" w:hAnsi="Times New Roman"/>
                <w:color w:val="000000"/>
                <w:sz w:val="24"/>
              </w:rPr>
              <w:t>11</w:t>
            </w:r>
          </w:p>
        </w:tc>
        <w:tc>
          <w:tcPr>
            <w:tcW w:w="3960" w:type="dxa"/>
            <w:tcMar>
              <w:top w:w="50" w:type="dxa"/>
              <w:left w:w="100" w:type="dxa"/>
            </w:tcMar>
            <w:vAlign w:val="center"/>
          </w:tcPr>
          <w:p w14:paraId="0A2E7334" w14:textId="77777777" w:rsidR="001A79E2" w:rsidRPr="00CE31D2" w:rsidRDefault="00EF543A">
            <w:pPr>
              <w:spacing w:after="0"/>
              <w:ind w:left="135"/>
              <w:rPr>
                <w:lang w:val="ru-RU"/>
              </w:rPr>
            </w:pPr>
            <w:r w:rsidRPr="00CE31D2">
              <w:rPr>
                <w:rFonts w:ascii="Times New Roman" w:hAnsi="Times New Roman"/>
                <w:color w:val="000000"/>
                <w:sz w:val="24"/>
                <w:lang w:val="ru-RU"/>
              </w:rPr>
              <w:t>Основные типы стран: критерии их выделения</w:t>
            </w:r>
          </w:p>
        </w:tc>
        <w:tc>
          <w:tcPr>
            <w:tcW w:w="1142" w:type="dxa"/>
            <w:tcMar>
              <w:top w:w="50" w:type="dxa"/>
              <w:left w:w="100" w:type="dxa"/>
            </w:tcMar>
            <w:vAlign w:val="center"/>
          </w:tcPr>
          <w:p w14:paraId="33065806" w14:textId="77777777" w:rsidR="001A79E2" w:rsidRDefault="00EF543A">
            <w:pPr>
              <w:spacing w:after="0"/>
              <w:ind w:left="135"/>
              <w:jc w:val="center"/>
            </w:pPr>
            <w:r w:rsidRPr="00CE31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14:paraId="156BB89F" w14:textId="77777777" w:rsidR="001A79E2" w:rsidRDefault="001A79E2">
            <w:pPr>
              <w:spacing w:after="0"/>
              <w:ind w:left="135"/>
              <w:jc w:val="center"/>
            </w:pPr>
          </w:p>
        </w:tc>
        <w:tc>
          <w:tcPr>
            <w:tcW w:w="1964" w:type="dxa"/>
            <w:tcMar>
              <w:top w:w="50" w:type="dxa"/>
              <w:left w:w="100" w:type="dxa"/>
            </w:tcMar>
            <w:vAlign w:val="center"/>
          </w:tcPr>
          <w:p w14:paraId="60966874" w14:textId="77777777" w:rsidR="001A79E2" w:rsidRDefault="001A79E2">
            <w:pPr>
              <w:spacing w:after="0"/>
              <w:ind w:left="135"/>
              <w:jc w:val="center"/>
            </w:pPr>
          </w:p>
        </w:tc>
        <w:tc>
          <w:tcPr>
            <w:tcW w:w="1439" w:type="dxa"/>
            <w:tcMar>
              <w:top w:w="50" w:type="dxa"/>
              <w:left w:w="100" w:type="dxa"/>
            </w:tcMar>
            <w:vAlign w:val="center"/>
          </w:tcPr>
          <w:p w14:paraId="053208EE" w14:textId="77777777" w:rsidR="001A79E2" w:rsidRDefault="001A79E2">
            <w:pPr>
              <w:spacing w:after="0"/>
              <w:ind w:left="135"/>
            </w:pPr>
          </w:p>
        </w:tc>
      </w:tr>
      <w:tr w:rsidR="001A79E2" w14:paraId="3D778ED8" w14:textId="77777777">
        <w:trPr>
          <w:trHeight w:val="144"/>
          <w:tblCellSpacing w:w="20" w:type="nil"/>
        </w:trPr>
        <w:tc>
          <w:tcPr>
            <w:tcW w:w="557" w:type="dxa"/>
            <w:tcMar>
              <w:top w:w="50" w:type="dxa"/>
              <w:left w:w="100" w:type="dxa"/>
            </w:tcMar>
            <w:vAlign w:val="center"/>
          </w:tcPr>
          <w:p w14:paraId="247648BC" w14:textId="77777777" w:rsidR="001A79E2" w:rsidRDefault="00EF543A">
            <w:pPr>
              <w:spacing w:after="0"/>
            </w:pPr>
            <w:r>
              <w:rPr>
                <w:rFonts w:ascii="Times New Roman" w:hAnsi="Times New Roman"/>
                <w:color w:val="000000"/>
                <w:sz w:val="24"/>
              </w:rPr>
              <w:lastRenderedPageBreak/>
              <w:t>12</w:t>
            </w:r>
          </w:p>
        </w:tc>
        <w:tc>
          <w:tcPr>
            <w:tcW w:w="3960" w:type="dxa"/>
            <w:tcMar>
              <w:top w:w="50" w:type="dxa"/>
              <w:left w:w="100" w:type="dxa"/>
            </w:tcMar>
            <w:vAlign w:val="center"/>
          </w:tcPr>
          <w:p w14:paraId="68D114F5" w14:textId="77777777" w:rsidR="001A79E2" w:rsidRPr="00CE31D2" w:rsidRDefault="00EF543A">
            <w:pPr>
              <w:spacing w:after="0"/>
              <w:ind w:left="135"/>
              <w:rPr>
                <w:lang w:val="ru-RU"/>
              </w:rPr>
            </w:pPr>
            <w:r w:rsidRPr="00CE31D2">
              <w:rPr>
                <w:rFonts w:ascii="Times New Roman" w:hAnsi="Times New Roman"/>
                <w:color w:val="000000"/>
                <w:sz w:val="24"/>
                <w:lang w:val="ru-RU"/>
              </w:rPr>
              <w:t>Формы правления государств мира, унитарное и федеративное устройство.</w:t>
            </w:r>
          </w:p>
        </w:tc>
        <w:tc>
          <w:tcPr>
            <w:tcW w:w="1142" w:type="dxa"/>
            <w:tcMar>
              <w:top w:w="50" w:type="dxa"/>
              <w:left w:w="100" w:type="dxa"/>
            </w:tcMar>
            <w:vAlign w:val="center"/>
          </w:tcPr>
          <w:p w14:paraId="381DF1D7" w14:textId="77777777" w:rsidR="001A79E2" w:rsidRDefault="00EF543A">
            <w:pPr>
              <w:spacing w:after="0"/>
              <w:ind w:left="135"/>
              <w:jc w:val="center"/>
            </w:pPr>
            <w:r w:rsidRPr="00CE31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14:paraId="6FD3A217" w14:textId="77777777" w:rsidR="001A79E2" w:rsidRDefault="001A79E2">
            <w:pPr>
              <w:spacing w:after="0"/>
              <w:ind w:left="135"/>
              <w:jc w:val="center"/>
            </w:pPr>
          </w:p>
        </w:tc>
        <w:tc>
          <w:tcPr>
            <w:tcW w:w="1964" w:type="dxa"/>
            <w:tcMar>
              <w:top w:w="50" w:type="dxa"/>
              <w:left w:w="100" w:type="dxa"/>
            </w:tcMar>
            <w:vAlign w:val="center"/>
          </w:tcPr>
          <w:p w14:paraId="24FE3628" w14:textId="77777777" w:rsidR="001A79E2" w:rsidRDefault="001A79E2">
            <w:pPr>
              <w:spacing w:after="0"/>
              <w:ind w:left="135"/>
              <w:jc w:val="center"/>
            </w:pPr>
          </w:p>
        </w:tc>
        <w:tc>
          <w:tcPr>
            <w:tcW w:w="1439" w:type="dxa"/>
            <w:tcMar>
              <w:top w:w="50" w:type="dxa"/>
              <w:left w:w="100" w:type="dxa"/>
            </w:tcMar>
            <w:vAlign w:val="center"/>
          </w:tcPr>
          <w:p w14:paraId="4770624A" w14:textId="77777777" w:rsidR="001A79E2" w:rsidRDefault="001A79E2">
            <w:pPr>
              <w:spacing w:after="0"/>
              <w:ind w:left="135"/>
            </w:pPr>
          </w:p>
        </w:tc>
      </w:tr>
      <w:tr w:rsidR="001A79E2" w14:paraId="666BCC5A" w14:textId="77777777">
        <w:trPr>
          <w:trHeight w:val="144"/>
          <w:tblCellSpacing w:w="20" w:type="nil"/>
        </w:trPr>
        <w:tc>
          <w:tcPr>
            <w:tcW w:w="557" w:type="dxa"/>
            <w:tcMar>
              <w:top w:w="50" w:type="dxa"/>
              <w:left w:w="100" w:type="dxa"/>
            </w:tcMar>
            <w:vAlign w:val="center"/>
          </w:tcPr>
          <w:p w14:paraId="2EAFC5C4" w14:textId="77777777" w:rsidR="001A79E2" w:rsidRDefault="00EF543A">
            <w:pPr>
              <w:spacing w:after="0"/>
            </w:pPr>
            <w:r>
              <w:rPr>
                <w:rFonts w:ascii="Times New Roman" w:hAnsi="Times New Roman"/>
                <w:color w:val="000000"/>
                <w:sz w:val="24"/>
              </w:rPr>
              <w:t>13</w:t>
            </w:r>
          </w:p>
        </w:tc>
        <w:tc>
          <w:tcPr>
            <w:tcW w:w="3960" w:type="dxa"/>
            <w:tcMar>
              <w:top w:w="50" w:type="dxa"/>
              <w:left w:w="100" w:type="dxa"/>
            </w:tcMar>
            <w:vAlign w:val="center"/>
          </w:tcPr>
          <w:p w14:paraId="2842CD1E" w14:textId="77777777" w:rsidR="001A79E2" w:rsidRPr="00CE31D2" w:rsidRDefault="00EF543A">
            <w:pPr>
              <w:spacing w:after="0"/>
              <w:ind w:left="135"/>
              <w:rPr>
                <w:lang w:val="ru-RU"/>
              </w:rPr>
            </w:pPr>
            <w:r w:rsidRPr="00CE31D2">
              <w:rPr>
                <w:rFonts w:ascii="Times New Roman" w:hAnsi="Times New Roman"/>
                <w:color w:val="000000"/>
                <w:sz w:val="24"/>
                <w:lang w:val="ru-RU"/>
              </w:rPr>
              <w:t>Численность населения мира. Теория демографического перехода.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1142" w:type="dxa"/>
            <w:tcMar>
              <w:top w:w="50" w:type="dxa"/>
              <w:left w:w="100" w:type="dxa"/>
            </w:tcMar>
            <w:vAlign w:val="center"/>
          </w:tcPr>
          <w:p w14:paraId="25C3B45E" w14:textId="77777777" w:rsidR="001A79E2" w:rsidRDefault="00EF543A">
            <w:pPr>
              <w:spacing w:after="0"/>
              <w:ind w:left="135"/>
              <w:jc w:val="center"/>
            </w:pPr>
            <w:r w:rsidRPr="00CE31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14:paraId="5FEB4407" w14:textId="77777777" w:rsidR="001A79E2" w:rsidRDefault="001A79E2">
            <w:pPr>
              <w:spacing w:after="0"/>
              <w:ind w:left="135"/>
              <w:jc w:val="center"/>
            </w:pPr>
          </w:p>
        </w:tc>
        <w:tc>
          <w:tcPr>
            <w:tcW w:w="1964" w:type="dxa"/>
            <w:tcMar>
              <w:top w:w="50" w:type="dxa"/>
              <w:left w:w="100" w:type="dxa"/>
            </w:tcMar>
            <w:vAlign w:val="center"/>
          </w:tcPr>
          <w:p w14:paraId="5F9D9E20" w14:textId="77777777" w:rsidR="001A79E2" w:rsidRDefault="00EF543A">
            <w:pPr>
              <w:spacing w:after="0"/>
              <w:ind w:left="135"/>
              <w:jc w:val="center"/>
            </w:pPr>
            <w:r>
              <w:rPr>
                <w:rFonts w:ascii="Times New Roman" w:hAnsi="Times New Roman"/>
                <w:color w:val="000000"/>
                <w:sz w:val="24"/>
              </w:rPr>
              <w:t xml:space="preserve"> 0.5 </w:t>
            </w:r>
          </w:p>
        </w:tc>
        <w:tc>
          <w:tcPr>
            <w:tcW w:w="1439" w:type="dxa"/>
            <w:tcMar>
              <w:top w:w="50" w:type="dxa"/>
              <w:left w:w="100" w:type="dxa"/>
            </w:tcMar>
            <w:vAlign w:val="center"/>
          </w:tcPr>
          <w:p w14:paraId="3CC82CCF" w14:textId="77777777" w:rsidR="001A79E2" w:rsidRDefault="001A79E2">
            <w:pPr>
              <w:spacing w:after="0"/>
              <w:ind w:left="135"/>
            </w:pPr>
          </w:p>
        </w:tc>
      </w:tr>
      <w:tr w:rsidR="001A79E2" w14:paraId="3060D64D" w14:textId="77777777">
        <w:trPr>
          <w:trHeight w:val="144"/>
          <w:tblCellSpacing w:w="20" w:type="nil"/>
        </w:trPr>
        <w:tc>
          <w:tcPr>
            <w:tcW w:w="557" w:type="dxa"/>
            <w:tcMar>
              <w:top w:w="50" w:type="dxa"/>
              <w:left w:w="100" w:type="dxa"/>
            </w:tcMar>
            <w:vAlign w:val="center"/>
          </w:tcPr>
          <w:p w14:paraId="508B79A7" w14:textId="77777777" w:rsidR="001A79E2" w:rsidRDefault="00EF543A">
            <w:pPr>
              <w:spacing w:after="0"/>
            </w:pPr>
            <w:r>
              <w:rPr>
                <w:rFonts w:ascii="Times New Roman" w:hAnsi="Times New Roman"/>
                <w:color w:val="000000"/>
                <w:sz w:val="24"/>
              </w:rPr>
              <w:t>14</w:t>
            </w:r>
          </w:p>
        </w:tc>
        <w:tc>
          <w:tcPr>
            <w:tcW w:w="3960" w:type="dxa"/>
            <w:tcMar>
              <w:top w:w="50" w:type="dxa"/>
              <w:left w:w="100" w:type="dxa"/>
            </w:tcMar>
            <w:vAlign w:val="center"/>
          </w:tcPr>
          <w:p w14:paraId="11C6D729" w14:textId="77777777" w:rsidR="001A79E2" w:rsidRPr="00CE31D2" w:rsidRDefault="00EF543A">
            <w:pPr>
              <w:spacing w:after="0"/>
              <w:ind w:left="135"/>
              <w:rPr>
                <w:lang w:val="ru-RU"/>
              </w:rPr>
            </w:pPr>
            <w:r w:rsidRPr="00CE31D2">
              <w:rPr>
                <w:rFonts w:ascii="Times New Roman" w:hAnsi="Times New Roman"/>
                <w:color w:val="000000"/>
                <w:sz w:val="24"/>
                <w:lang w:val="ru-RU"/>
              </w:rPr>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1142" w:type="dxa"/>
            <w:tcMar>
              <w:top w:w="50" w:type="dxa"/>
              <w:left w:w="100" w:type="dxa"/>
            </w:tcMar>
            <w:vAlign w:val="center"/>
          </w:tcPr>
          <w:p w14:paraId="1438EB0E" w14:textId="77777777" w:rsidR="001A79E2" w:rsidRDefault="00EF543A">
            <w:pPr>
              <w:spacing w:after="0"/>
              <w:ind w:left="135"/>
              <w:jc w:val="center"/>
            </w:pPr>
            <w:r w:rsidRPr="00CE31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14:paraId="669E4389" w14:textId="77777777" w:rsidR="001A79E2" w:rsidRDefault="001A79E2">
            <w:pPr>
              <w:spacing w:after="0"/>
              <w:ind w:left="135"/>
              <w:jc w:val="center"/>
            </w:pPr>
          </w:p>
        </w:tc>
        <w:tc>
          <w:tcPr>
            <w:tcW w:w="1964" w:type="dxa"/>
            <w:tcMar>
              <w:top w:w="50" w:type="dxa"/>
              <w:left w:w="100" w:type="dxa"/>
            </w:tcMar>
            <w:vAlign w:val="center"/>
          </w:tcPr>
          <w:p w14:paraId="6091DB99" w14:textId="77777777" w:rsidR="001A79E2" w:rsidRDefault="00EF543A">
            <w:pPr>
              <w:spacing w:after="0"/>
              <w:ind w:left="135"/>
              <w:jc w:val="center"/>
            </w:pPr>
            <w:r>
              <w:rPr>
                <w:rFonts w:ascii="Times New Roman" w:hAnsi="Times New Roman"/>
                <w:color w:val="000000"/>
                <w:sz w:val="24"/>
              </w:rPr>
              <w:t xml:space="preserve"> 0.5 </w:t>
            </w:r>
          </w:p>
        </w:tc>
        <w:tc>
          <w:tcPr>
            <w:tcW w:w="1439" w:type="dxa"/>
            <w:tcMar>
              <w:top w:w="50" w:type="dxa"/>
              <w:left w:w="100" w:type="dxa"/>
            </w:tcMar>
            <w:vAlign w:val="center"/>
          </w:tcPr>
          <w:p w14:paraId="56A26DF3" w14:textId="77777777" w:rsidR="001A79E2" w:rsidRDefault="001A79E2">
            <w:pPr>
              <w:spacing w:after="0"/>
              <w:ind w:left="135"/>
            </w:pPr>
          </w:p>
        </w:tc>
      </w:tr>
      <w:tr w:rsidR="001A79E2" w14:paraId="648C1B03" w14:textId="77777777">
        <w:trPr>
          <w:trHeight w:val="144"/>
          <w:tblCellSpacing w:w="20" w:type="nil"/>
        </w:trPr>
        <w:tc>
          <w:tcPr>
            <w:tcW w:w="557" w:type="dxa"/>
            <w:tcMar>
              <w:top w:w="50" w:type="dxa"/>
              <w:left w:w="100" w:type="dxa"/>
            </w:tcMar>
            <w:vAlign w:val="center"/>
          </w:tcPr>
          <w:p w14:paraId="0E0A0558" w14:textId="77777777" w:rsidR="001A79E2" w:rsidRDefault="00EF543A">
            <w:pPr>
              <w:spacing w:after="0"/>
            </w:pPr>
            <w:r>
              <w:rPr>
                <w:rFonts w:ascii="Times New Roman" w:hAnsi="Times New Roman"/>
                <w:color w:val="000000"/>
                <w:sz w:val="24"/>
              </w:rPr>
              <w:t>15</w:t>
            </w:r>
          </w:p>
        </w:tc>
        <w:tc>
          <w:tcPr>
            <w:tcW w:w="3960" w:type="dxa"/>
            <w:tcMar>
              <w:top w:w="50" w:type="dxa"/>
              <w:left w:w="100" w:type="dxa"/>
            </w:tcMar>
            <w:vAlign w:val="center"/>
          </w:tcPr>
          <w:p w14:paraId="317BAB61" w14:textId="77777777" w:rsidR="001A79E2" w:rsidRPr="00CE31D2" w:rsidRDefault="00EF543A">
            <w:pPr>
              <w:spacing w:after="0"/>
              <w:ind w:left="135"/>
              <w:rPr>
                <w:lang w:val="ru-RU"/>
              </w:rPr>
            </w:pPr>
            <w:r w:rsidRPr="00CE31D2">
              <w:rPr>
                <w:rFonts w:ascii="Times New Roman" w:hAnsi="Times New Roman"/>
                <w:color w:val="000000"/>
                <w:sz w:val="24"/>
                <w:lang w:val="ru-RU"/>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1142" w:type="dxa"/>
            <w:tcMar>
              <w:top w:w="50" w:type="dxa"/>
              <w:left w:w="100" w:type="dxa"/>
            </w:tcMar>
            <w:vAlign w:val="center"/>
          </w:tcPr>
          <w:p w14:paraId="706A7ABB" w14:textId="77777777" w:rsidR="001A79E2" w:rsidRDefault="00EF543A">
            <w:pPr>
              <w:spacing w:after="0"/>
              <w:ind w:left="135"/>
              <w:jc w:val="center"/>
            </w:pPr>
            <w:r w:rsidRPr="00CE31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14:paraId="3FF3579D" w14:textId="77777777" w:rsidR="001A79E2" w:rsidRDefault="001A79E2">
            <w:pPr>
              <w:spacing w:after="0"/>
              <w:ind w:left="135"/>
              <w:jc w:val="center"/>
            </w:pPr>
          </w:p>
        </w:tc>
        <w:tc>
          <w:tcPr>
            <w:tcW w:w="1964" w:type="dxa"/>
            <w:tcMar>
              <w:top w:w="50" w:type="dxa"/>
              <w:left w:w="100" w:type="dxa"/>
            </w:tcMar>
            <w:vAlign w:val="center"/>
          </w:tcPr>
          <w:p w14:paraId="7574E94A" w14:textId="77777777" w:rsidR="001A79E2" w:rsidRDefault="00EF543A">
            <w:pPr>
              <w:spacing w:after="0"/>
              <w:ind w:left="135"/>
              <w:jc w:val="center"/>
            </w:pPr>
            <w:r>
              <w:rPr>
                <w:rFonts w:ascii="Times New Roman" w:hAnsi="Times New Roman"/>
                <w:color w:val="000000"/>
                <w:sz w:val="24"/>
              </w:rPr>
              <w:t xml:space="preserve"> 0.5 </w:t>
            </w:r>
          </w:p>
        </w:tc>
        <w:tc>
          <w:tcPr>
            <w:tcW w:w="1439" w:type="dxa"/>
            <w:tcMar>
              <w:top w:w="50" w:type="dxa"/>
              <w:left w:w="100" w:type="dxa"/>
            </w:tcMar>
            <w:vAlign w:val="center"/>
          </w:tcPr>
          <w:p w14:paraId="2126B21F" w14:textId="77777777" w:rsidR="001A79E2" w:rsidRDefault="001A79E2">
            <w:pPr>
              <w:spacing w:after="0"/>
              <w:ind w:left="135"/>
            </w:pPr>
          </w:p>
        </w:tc>
      </w:tr>
      <w:tr w:rsidR="001A79E2" w14:paraId="69CF2675" w14:textId="77777777">
        <w:trPr>
          <w:trHeight w:val="144"/>
          <w:tblCellSpacing w:w="20" w:type="nil"/>
        </w:trPr>
        <w:tc>
          <w:tcPr>
            <w:tcW w:w="557" w:type="dxa"/>
            <w:tcMar>
              <w:top w:w="50" w:type="dxa"/>
              <w:left w:w="100" w:type="dxa"/>
            </w:tcMar>
            <w:vAlign w:val="center"/>
          </w:tcPr>
          <w:p w14:paraId="6DF5346E" w14:textId="77777777" w:rsidR="001A79E2" w:rsidRDefault="00EF543A">
            <w:pPr>
              <w:spacing w:after="0"/>
            </w:pPr>
            <w:r>
              <w:rPr>
                <w:rFonts w:ascii="Times New Roman" w:hAnsi="Times New Roman"/>
                <w:color w:val="000000"/>
                <w:sz w:val="24"/>
              </w:rPr>
              <w:t>16</w:t>
            </w:r>
          </w:p>
        </w:tc>
        <w:tc>
          <w:tcPr>
            <w:tcW w:w="3960" w:type="dxa"/>
            <w:tcMar>
              <w:top w:w="50" w:type="dxa"/>
              <w:left w:w="100" w:type="dxa"/>
            </w:tcMar>
            <w:vAlign w:val="center"/>
          </w:tcPr>
          <w:p w14:paraId="72E940D7" w14:textId="77777777" w:rsidR="001A79E2" w:rsidRPr="00CE31D2" w:rsidRDefault="00EF543A">
            <w:pPr>
              <w:spacing w:after="0"/>
              <w:ind w:left="135"/>
              <w:rPr>
                <w:lang w:val="ru-RU"/>
              </w:rPr>
            </w:pPr>
            <w:r w:rsidRPr="00CE31D2">
              <w:rPr>
                <w:rFonts w:ascii="Times New Roman" w:hAnsi="Times New Roman"/>
                <w:color w:val="000000"/>
                <w:sz w:val="24"/>
                <w:lang w:val="ru-RU"/>
              </w:rPr>
              <w:t xml:space="preserve">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отдельных стран на основе анализа </w:t>
            </w:r>
            <w:r w:rsidRPr="00CE31D2">
              <w:rPr>
                <w:rFonts w:ascii="Times New Roman" w:hAnsi="Times New Roman"/>
                <w:color w:val="000000"/>
                <w:sz w:val="24"/>
                <w:lang w:val="ru-RU"/>
              </w:rPr>
              <w:lastRenderedPageBreak/>
              <w:t>различных источников географической информации"</w:t>
            </w:r>
          </w:p>
        </w:tc>
        <w:tc>
          <w:tcPr>
            <w:tcW w:w="1142" w:type="dxa"/>
            <w:tcMar>
              <w:top w:w="50" w:type="dxa"/>
              <w:left w:w="100" w:type="dxa"/>
            </w:tcMar>
            <w:vAlign w:val="center"/>
          </w:tcPr>
          <w:p w14:paraId="7969730F" w14:textId="77777777" w:rsidR="001A79E2" w:rsidRDefault="00EF543A">
            <w:pPr>
              <w:spacing w:after="0"/>
              <w:ind w:left="135"/>
              <w:jc w:val="center"/>
            </w:pPr>
            <w:r w:rsidRPr="00CE31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90" w:type="dxa"/>
            <w:tcMar>
              <w:top w:w="50" w:type="dxa"/>
              <w:left w:w="100" w:type="dxa"/>
            </w:tcMar>
            <w:vAlign w:val="center"/>
          </w:tcPr>
          <w:p w14:paraId="5D70097F" w14:textId="77777777" w:rsidR="001A79E2" w:rsidRDefault="001A79E2">
            <w:pPr>
              <w:spacing w:after="0"/>
              <w:ind w:left="135"/>
              <w:jc w:val="center"/>
            </w:pPr>
          </w:p>
        </w:tc>
        <w:tc>
          <w:tcPr>
            <w:tcW w:w="1964" w:type="dxa"/>
            <w:tcMar>
              <w:top w:w="50" w:type="dxa"/>
              <w:left w:w="100" w:type="dxa"/>
            </w:tcMar>
            <w:vAlign w:val="center"/>
          </w:tcPr>
          <w:p w14:paraId="2E294180" w14:textId="77777777" w:rsidR="001A79E2" w:rsidRDefault="00EF543A">
            <w:pPr>
              <w:spacing w:after="0"/>
              <w:ind w:left="135"/>
              <w:jc w:val="center"/>
            </w:pPr>
            <w:r>
              <w:rPr>
                <w:rFonts w:ascii="Times New Roman" w:hAnsi="Times New Roman"/>
                <w:color w:val="000000"/>
                <w:sz w:val="24"/>
              </w:rPr>
              <w:t xml:space="preserve"> 0.5 </w:t>
            </w:r>
          </w:p>
        </w:tc>
        <w:tc>
          <w:tcPr>
            <w:tcW w:w="1439" w:type="dxa"/>
            <w:tcMar>
              <w:top w:w="50" w:type="dxa"/>
              <w:left w:w="100" w:type="dxa"/>
            </w:tcMar>
            <w:vAlign w:val="center"/>
          </w:tcPr>
          <w:p w14:paraId="7FC2A8B5" w14:textId="77777777" w:rsidR="001A79E2" w:rsidRDefault="001A79E2">
            <w:pPr>
              <w:spacing w:after="0"/>
              <w:ind w:left="135"/>
            </w:pPr>
          </w:p>
        </w:tc>
      </w:tr>
      <w:tr w:rsidR="001A79E2" w14:paraId="4A9E4D32" w14:textId="77777777">
        <w:trPr>
          <w:trHeight w:val="144"/>
          <w:tblCellSpacing w:w="20" w:type="nil"/>
        </w:trPr>
        <w:tc>
          <w:tcPr>
            <w:tcW w:w="557" w:type="dxa"/>
            <w:tcMar>
              <w:top w:w="50" w:type="dxa"/>
              <w:left w:w="100" w:type="dxa"/>
            </w:tcMar>
            <w:vAlign w:val="center"/>
          </w:tcPr>
          <w:p w14:paraId="4B033656" w14:textId="77777777" w:rsidR="001A79E2" w:rsidRDefault="00EF543A">
            <w:pPr>
              <w:spacing w:after="0"/>
            </w:pPr>
            <w:r>
              <w:rPr>
                <w:rFonts w:ascii="Times New Roman" w:hAnsi="Times New Roman"/>
                <w:color w:val="000000"/>
                <w:sz w:val="24"/>
              </w:rPr>
              <w:t>17</w:t>
            </w:r>
          </w:p>
        </w:tc>
        <w:tc>
          <w:tcPr>
            <w:tcW w:w="3960" w:type="dxa"/>
            <w:tcMar>
              <w:top w:w="50" w:type="dxa"/>
              <w:left w:w="100" w:type="dxa"/>
            </w:tcMar>
            <w:vAlign w:val="center"/>
          </w:tcPr>
          <w:p w14:paraId="5548674B" w14:textId="77777777" w:rsidR="001A79E2" w:rsidRDefault="00EF543A">
            <w:pPr>
              <w:spacing w:after="0"/>
              <w:ind w:left="135"/>
            </w:pPr>
            <w:r w:rsidRPr="00CE31D2">
              <w:rPr>
                <w:rFonts w:ascii="Times New Roman" w:hAnsi="Times New Roman"/>
                <w:color w:val="000000"/>
                <w:sz w:val="24"/>
                <w:lang w:val="ru-RU"/>
              </w:rPr>
              <w:t xml:space="preserve">Географические особенности размещения населения и факторы, его определяющие. Плотность населения, ареалы высокой и низкой плотности населения. </w:t>
            </w:r>
            <w:proofErr w:type="spellStart"/>
            <w:r>
              <w:rPr>
                <w:rFonts w:ascii="Times New Roman" w:hAnsi="Times New Roman"/>
                <w:color w:val="000000"/>
                <w:sz w:val="24"/>
              </w:rPr>
              <w:t>Миграции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причины</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типы</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направления</w:t>
            </w:r>
            <w:proofErr w:type="spellEnd"/>
            <w:r>
              <w:rPr>
                <w:rFonts w:ascii="Times New Roman" w:hAnsi="Times New Roman"/>
                <w:color w:val="000000"/>
                <w:sz w:val="24"/>
              </w:rPr>
              <w:t>.</w:t>
            </w:r>
          </w:p>
        </w:tc>
        <w:tc>
          <w:tcPr>
            <w:tcW w:w="1142" w:type="dxa"/>
            <w:tcMar>
              <w:top w:w="50" w:type="dxa"/>
              <w:left w:w="100" w:type="dxa"/>
            </w:tcMar>
            <w:vAlign w:val="center"/>
          </w:tcPr>
          <w:p w14:paraId="55AF9138" w14:textId="77777777" w:rsidR="001A79E2" w:rsidRDefault="00EF543A">
            <w:pPr>
              <w:spacing w:after="0"/>
              <w:ind w:left="135"/>
              <w:jc w:val="center"/>
            </w:pPr>
            <w:r>
              <w:rPr>
                <w:rFonts w:ascii="Times New Roman" w:hAnsi="Times New Roman"/>
                <w:color w:val="000000"/>
                <w:sz w:val="24"/>
              </w:rPr>
              <w:t xml:space="preserve"> 1 </w:t>
            </w:r>
          </w:p>
        </w:tc>
        <w:tc>
          <w:tcPr>
            <w:tcW w:w="1890" w:type="dxa"/>
            <w:tcMar>
              <w:top w:w="50" w:type="dxa"/>
              <w:left w:w="100" w:type="dxa"/>
            </w:tcMar>
            <w:vAlign w:val="center"/>
          </w:tcPr>
          <w:p w14:paraId="4B62FD8A" w14:textId="77777777" w:rsidR="001A79E2" w:rsidRDefault="001A79E2">
            <w:pPr>
              <w:spacing w:after="0"/>
              <w:ind w:left="135"/>
              <w:jc w:val="center"/>
            </w:pPr>
          </w:p>
        </w:tc>
        <w:tc>
          <w:tcPr>
            <w:tcW w:w="1964" w:type="dxa"/>
            <w:tcMar>
              <w:top w:w="50" w:type="dxa"/>
              <w:left w:w="100" w:type="dxa"/>
            </w:tcMar>
            <w:vAlign w:val="center"/>
          </w:tcPr>
          <w:p w14:paraId="2FA57C10" w14:textId="77777777" w:rsidR="001A79E2" w:rsidRDefault="001A79E2">
            <w:pPr>
              <w:spacing w:after="0"/>
              <w:ind w:left="135"/>
              <w:jc w:val="center"/>
            </w:pPr>
          </w:p>
        </w:tc>
        <w:tc>
          <w:tcPr>
            <w:tcW w:w="1439" w:type="dxa"/>
            <w:tcMar>
              <w:top w:w="50" w:type="dxa"/>
              <w:left w:w="100" w:type="dxa"/>
            </w:tcMar>
            <w:vAlign w:val="center"/>
          </w:tcPr>
          <w:p w14:paraId="7A953EFC" w14:textId="77777777" w:rsidR="001A79E2" w:rsidRDefault="001A79E2">
            <w:pPr>
              <w:spacing w:after="0"/>
              <w:ind w:left="135"/>
            </w:pPr>
          </w:p>
        </w:tc>
      </w:tr>
      <w:tr w:rsidR="001A79E2" w14:paraId="69944CC5" w14:textId="77777777">
        <w:trPr>
          <w:trHeight w:val="144"/>
          <w:tblCellSpacing w:w="20" w:type="nil"/>
        </w:trPr>
        <w:tc>
          <w:tcPr>
            <w:tcW w:w="557" w:type="dxa"/>
            <w:tcMar>
              <w:top w:w="50" w:type="dxa"/>
              <w:left w:w="100" w:type="dxa"/>
            </w:tcMar>
            <w:vAlign w:val="center"/>
          </w:tcPr>
          <w:p w14:paraId="3604568C" w14:textId="77777777" w:rsidR="001A79E2" w:rsidRDefault="00EF543A">
            <w:pPr>
              <w:spacing w:after="0"/>
            </w:pPr>
            <w:r>
              <w:rPr>
                <w:rFonts w:ascii="Times New Roman" w:hAnsi="Times New Roman"/>
                <w:color w:val="000000"/>
                <w:sz w:val="24"/>
              </w:rPr>
              <w:t>18</w:t>
            </w:r>
          </w:p>
        </w:tc>
        <w:tc>
          <w:tcPr>
            <w:tcW w:w="3960" w:type="dxa"/>
            <w:tcMar>
              <w:top w:w="50" w:type="dxa"/>
              <w:left w:w="100" w:type="dxa"/>
            </w:tcMar>
            <w:vAlign w:val="center"/>
          </w:tcPr>
          <w:p w14:paraId="5F791B77" w14:textId="77777777" w:rsidR="001A79E2" w:rsidRPr="00CE31D2" w:rsidRDefault="00EF543A">
            <w:pPr>
              <w:spacing w:after="0"/>
              <w:ind w:left="135"/>
              <w:rPr>
                <w:lang w:val="ru-RU"/>
              </w:rPr>
            </w:pPr>
            <w:r w:rsidRPr="00CE31D2">
              <w:rPr>
                <w:rFonts w:ascii="Times New Roman" w:hAnsi="Times New Roman"/>
                <w:color w:val="000000"/>
                <w:sz w:val="24"/>
                <w:lang w:val="ru-RU"/>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1142" w:type="dxa"/>
            <w:tcMar>
              <w:top w:w="50" w:type="dxa"/>
              <w:left w:w="100" w:type="dxa"/>
            </w:tcMar>
            <w:vAlign w:val="center"/>
          </w:tcPr>
          <w:p w14:paraId="441F7F91" w14:textId="77777777" w:rsidR="001A79E2" w:rsidRDefault="00EF543A">
            <w:pPr>
              <w:spacing w:after="0"/>
              <w:ind w:left="135"/>
              <w:jc w:val="center"/>
            </w:pPr>
            <w:r w:rsidRPr="00CE31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14:paraId="076DC7A1" w14:textId="77777777" w:rsidR="001A79E2" w:rsidRDefault="001A79E2">
            <w:pPr>
              <w:spacing w:after="0"/>
              <w:ind w:left="135"/>
              <w:jc w:val="center"/>
            </w:pPr>
          </w:p>
        </w:tc>
        <w:tc>
          <w:tcPr>
            <w:tcW w:w="1964" w:type="dxa"/>
            <w:tcMar>
              <w:top w:w="50" w:type="dxa"/>
              <w:left w:w="100" w:type="dxa"/>
            </w:tcMar>
            <w:vAlign w:val="center"/>
          </w:tcPr>
          <w:p w14:paraId="199018D3" w14:textId="77777777" w:rsidR="001A79E2" w:rsidRDefault="00EF543A">
            <w:pPr>
              <w:spacing w:after="0"/>
              <w:ind w:left="135"/>
              <w:jc w:val="center"/>
            </w:pPr>
            <w:r>
              <w:rPr>
                <w:rFonts w:ascii="Times New Roman" w:hAnsi="Times New Roman"/>
                <w:color w:val="000000"/>
                <w:sz w:val="24"/>
              </w:rPr>
              <w:t xml:space="preserve"> 0.5 </w:t>
            </w:r>
          </w:p>
        </w:tc>
        <w:tc>
          <w:tcPr>
            <w:tcW w:w="1439" w:type="dxa"/>
            <w:tcMar>
              <w:top w:w="50" w:type="dxa"/>
              <w:left w:w="100" w:type="dxa"/>
            </w:tcMar>
            <w:vAlign w:val="center"/>
          </w:tcPr>
          <w:p w14:paraId="48150602" w14:textId="77777777" w:rsidR="001A79E2" w:rsidRDefault="001A79E2">
            <w:pPr>
              <w:spacing w:after="0"/>
              <w:ind w:left="135"/>
            </w:pPr>
          </w:p>
        </w:tc>
      </w:tr>
      <w:tr w:rsidR="001A79E2" w14:paraId="52F673AA" w14:textId="77777777">
        <w:trPr>
          <w:trHeight w:val="144"/>
          <w:tblCellSpacing w:w="20" w:type="nil"/>
        </w:trPr>
        <w:tc>
          <w:tcPr>
            <w:tcW w:w="557" w:type="dxa"/>
            <w:tcMar>
              <w:top w:w="50" w:type="dxa"/>
              <w:left w:w="100" w:type="dxa"/>
            </w:tcMar>
            <w:vAlign w:val="center"/>
          </w:tcPr>
          <w:p w14:paraId="79521DCB" w14:textId="77777777" w:rsidR="001A79E2" w:rsidRDefault="00EF543A">
            <w:pPr>
              <w:spacing w:after="0"/>
            </w:pPr>
            <w:r>
              <w:rPr>
                <w:rFonts w:ascii="Times New Roman" w:hAnsi="Times New Roman"/>
                <w:color w:val="000000"/>
                <w:sz w:val="24"/>
              </w:rPr>
              <w:t>19</w:t>
            </w:r>
          </w:p>
        </w:tc>
        <w:tc>
          <w:tcPr>
            <w:tcW w:w="3960" w:type="dxa"/>
            <w:tcMar>
              <w:top w:w="50" w:type="dxa"/>
              <w:left w:w="100" w:type="dxa"/>
            </w:tcMar>
            <w:vAlign w:val="center"/>
          </w:tcPr>
          <w:p w14:paraId="5E4DFB17" w14:textId="77777777" w:rsidR="001A79E2" w:rsidRPr="00CE31D2" w:rsidRDefault="00EF543A">
            <w:pPr>
              <w:spacing w:after="0"/>
              <w:ind w:left="135"/>
              <w:rPr>
                <w:lang w:val="ru-RU"/>
              </w:rPr>
            </w:pPr>
            <w:r w:rsidRPr="00CE31D2">
              <w:rPr>
                <w:rFonts w:ascii="Times New Roman" w:hAnsi="Times New Roman"/>
                <w:color w:val="000000"/>
                <w:sz w:val="24"/>
                <w:lang w:val="ru-RU"/>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1142" w:type="dxa"/>
            <w:tcMar>
              <w:top w:w="50" w:type="dxa"/>
              <w:left w:w="100" w:type="dxa"/>
            </w:tcMar>
            <w:vAlign w:val="center"/>
          </w:tcPr>
          <w:p w14:paraId="70A6956B" w14:textId="77777777" w:rsidR="001A79E2" w:rsidRDefault="00EF543A">
            <w:pPr>
              <w:spacing w:after="0"/>
              <w:ind w:left="135"/>
              <w:jc w:val="center"/>
            </w:pPr>
            <w:r w:rsidRPr="00CE31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14:paraId="41BF1192" w14:textId="77777777" w:rsidR="001A79E2" w:rsidRDefault="001A79E2">
            <w:pPr>
              <w:spacing w:after="0"/>
              <w:ind w:left="135"/>
              <w:jc w:val="center"/>
            </w:pPr>
          </w:p>
        </w:tc>
        <w:tc>
          <w:tcPr>
            <w:tcW w:w="1964" w:type="dxa"/>
            <w:tcMar>
              <w:top w:w="50" w:type="dxa"/>
              <w:left w:w="100" w:type="dxa"/>
            </w:tcMar>
            <w:vAlign w:val="center"/>
          </w:tcPr>
          <w:p w14:paraId="5A11F6DD" w14:textId="77777777" w:rsidR="001A79E2" w:rsidRDefault="00EF543A">
            <w:pPr>
              <w:spacing w:after="0"/>
              <w:ind w:left="135"/>
              <w:jc w:val="center"/>
            </w:pPr>
            <w:r>
              <w:rPr>
                <w:rFonts w:ascii="Times New Roman" w:hAnsi="Times New Roman"/>
                <w:color w:val="000000"/>
                <w:sz w:val="24"/>
              </w:rPr>
              <w:t xml:space="preserve"> 0.5 </w:t>
            </w:r>
          </w:p>
        </w:tc>
        <w:tc>
          <w:tcPr>
            <w:tcW w:w="1439" w:type="dxa"/>
            <w:tcMar>
              <w:top w:w="50" w:type="dxa"/>
              <w:left w:w="100" w:type="dxa"/>
            </w:tcMar>
            <w:vAlign w:val="center"/>
          </w:tcPr>
          <w:p w14:paraId="7E385A8B" w14:textId="77777777" w:rsidR="001A79E2" w:rsidRDefault="001A79E2">
            <w:pPr>
              <w:spacing w:after="0"/>
              <w:ind w:left="135"/>
            </w:pPr>
          </w:p>
        </w:tc>
      </w:tr>
      <w:tr w:rsidR="001A79E2" w14:paraId="41C484A6" w14:textId="77777777">
        <w:trPr>
          <w:trHeight w:val="144"/>
          <w:tblCellSpacing w:w="20" w:type="nil"/>
        </w:trPr>
        <w:tc>
          <w:tcPr>
            <w:tcW w:w="557" w:type="dxa"/>
            <w:tcMar>
              <w:top w:w="50" w:type="dxa"/>
              <w:left w:w="100" w:type="dxa"/>
            </w:tcMar>
            <w:vAlign w:val="center"/>
          </w:tcPr>
          <w:p w14:paraId="53C0339F" w14:textId="77777777" w:rsidR="001A79E2" w:rsidRDefault="00EF543A">
            <w:pPr>
              <w:spacing w:after="0"/>
            </w:pPr>
            <w:r>
              <w:rPr>
                <w:rFonts w:ascii="Times New Roman" w:hAnsi="Times New Roman"/>
                <w:color w:val="000000"/>
                <w:sz w:val="24"/>
              </w:rPr>
              <w:t>20</w:t>
            </w:r>
          </w:p>
        </w:tc>
        <w:tc>
          <w:tcPr>
            <w:tcW w:w="3960" w:type="dxa"/>
            <w:tcMar>
              <w:top w:w="50" w:type="dxa"/>
              <w:left w:w="100" w:type="dxa"/>
            </w:tcMar>
            <w:vAlign w:val="center"/>
          </w:tcPr>
          <w:p w14:paraId="0F894610" w14:textId="77777777" w:rsidR="001A79E2" w:rsidRPr="00CE31D2" w:rsidRDefault="00EF543A">
            <w:pPr>
              <w:spacing w:after="0"/>
              <w:ind w:left="135"/>
              <w:rPr>
                <w:lang w:val="ru-RU"/>
              </w:rPr>
            </w:pPr>
            <w:r w:rsidRPr="00CE31D2">
              <w:rPr>
                <w:rFonts w:ascii="Times New Roman" w:hAnsi="Times New Roman"/>
                <w:color w:val="000000"/>
                <w:sz w:val="24"/>
                <w:lang w:val="ru-RU"/>
              </w:rPr>
              <w:t>Мировое хозяйство: определение и состав. Отраслевая, территориальная и функциональная структура</w:t>
            </w:r>
          </w:p>
        </w:tc>
        <w:tc>
          <w:tcPr>
            <w:tcW w:w="1142" w:type="dxa"/>
            <w:tcMar>
              <w:top w:w="50" w:type="dxa"/>
              <w:left w:w="100" w:type="dxa"/>
            </w:tcMar>
            <w:vAlign w:val="center"/>
          </w:tcPr>
          <w:p w14:paraId="20518B7D" w14:textId="77777777" w:rsidR="001A79E2" w:rsidRDefault="00EF543A">
            <w:pPr>
              <w:spacing w:after="0"/>
              <w:ind w:left="135"/>
              <w:jc w:val="center"/>
            </w:pPr>
            <w:r w:rsidRPr="00CE31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14:paraId="7360EC4F" w14:textId="77777777" w:rsidR="001A79E2" w:rsidRDefault="001A79E2">
            <w:pPr>
              <w:spacing w:after="0"/>
              <w:ind w:left="135"/>
              <w:jc w:val="center"/>
            </w:pPr>
          </w:p>
        </w:tc>
        <w:tc>
          <w:tcPr>
            <w:tcW w:w="1964" w:type="dxa"/>
            <w:tcMar>
              <w:top w:w="50" w:type="dxa"/>
              <w:left w:w="100" w:type="dxa"/>
            </w:tcMar>
            <w:vAlign w:val="center"/>
          </w:tcPr>
          <w:p w14:paraId="685691DA" w14:textId="77777777" w:rsidR="001A79E2" w:rsidRDefault="001A79E2">
            <w:pPr>
              <w:spacing w:after="0"/>
              <w:ind w:left="135"/>
              <w:jc w:val="center"/>
            </w:pPr>
          </w:p>
        </w:tc>
        <w:tc>
          <w:tcPr>
            <w:tcW w:w="1439" w:type="dxa"/>
            <w:tcMar>
              <w:top w:w="50" w:type="dxa"/>
              <w:left w:w="100" w:type="dxa"/>
            </w:tcMar>
            <w:vAlign w:val="center"/>
          </w:tcPr>
          <w:p w14:paraId="5C263B79" w14:textId="77777777" w:rsidR="001A79E2" w:rsidRDefault="001A79E2">
            <w:pPr>
              <w:spacing w:after="0"/>
              <w:ind w:left="135"/>
            </w:pPr>
          </w:p>
        </w:tc>
      </w:tr>
      <w:tr w:rsidR="001A79E2" w14:paraId="1621EEC3" w14:textId="77777777">
        <w:trPr>
          <w:trHeight w:val="144"/>
          <w:tblCellSpacing w:w="20" w:type="nil"/>
        </w:trPr>
        <w:tc>
          <w:tcPr>
            <w:tcW w:w="557" w:type="dxa"/>
            <w:tcMar>
              <w:top w:w="50" w:type="dxa"/>
              <w:left w:w="100" w:type="dxa"/>
            </w:tcMar>
            <w:vAlign w:val="center"/>
          </w:tcPr>
          <w:p w14:paraId="2B21992A" w14:textId="77777777" w:rsidR="001A79E2" w:rsidRDefault="00EF543A">
            <w:pPr>
              <w:spacing w:after="0"/>
            </w:pPr>
            <w:r>
              <w:rPr>
                <w:rFonts w:ascii="Times New Roman" w:hAnsi="Times New Roman"/>
                <w:color w:val="000000"/>
                <w:sz w:val="24"/>
              </w:rPr>
              <w:t>21</w:t>
            </w:r>
          </w:p>
        </w:tc>
        <w:tc>
          <w:tcPr>
            <w:tcW w:w="3960" w:type="dxa"/>
            <w:tcMar>
              <w:top w:w="50" w:type="dxa"/>
              <w:left w:w="100" w:type="dxa"/>
            </w:tcMar>
            <w:vAlign w:val="center"/>
          </w:tcPr>
          <w:p w14:paraId="42FDB753" w14:textId="77777777" w:rsidR="001A79E2" w:rsidRPr="00CE31D2" w:rsidRDefault="00EF543A">
            <w:pPr>
              <w:spacing w:after="0"/>
              <w:ind w:left="135"/>
              <w:rPr>
                <w:lang w:val="ru-RU"/>
              </w:rPr>
            </w:pPr>
            <w:r w:rsidRPr="00CE31D2">
              <w:rPr>
                <w:rFonts w:ascii="Times New Roman" w:hAnsi="Times New Roman"/>
                <w:color w:val="000000"/>
                <w:sz w:val="24"/>
                <w:lang w:val="ru-RU"/>
              </w:rPr>
              <w:t xml:space="preserve">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w:t>
            </w:r>
            <w:r w:rsidRPr="00CE31D2">
              <w:rPr>
                <w:rFonts w:ascii="Times New Roman" w:hAnsi="Times New Roman"/>
                <w:color w:val="000000"/>
                <w:sz w:val="24"/>
                <w:lang w:val="ru-RU"/>
              </w:rPr>
              <w:lastRenderedPageBreak/>
              <w:t>аграрных, индустриальных и постиндустриальных стран".</w:t>
            </w:r>
          </w:p>
        </w:tc>
        <w:tc>
          <w:tcPr>
            <w:tcW w:w="1142" w:type="dxa"/>
            <w:tcMar>
              <w:top w:w="50" w:type="dxa"/>
              <w:left w:w="100" w:type="dxa"/>
            </w:tcMar>
            <w:vAlign w:val="center"/>
          </w:tcPr>
          <w:p w14:paraId="1A6EC78B" w14:textId="77777777" w:rsidR="001A79E2" w:rsidRDefault="00EF543A">
            <w:pPr>
              <w:spacing w:after="0"/>
              <w:ind w:left="135"/>
              <w:jc w:val="center"/>
            </w:pPr>
            <w:r w:rsidRPr="00CE31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90" w:type="dxa"/>
            <w:tcMar>
              <w:top w:w="50" w:type="dxa"/>
              <w:left w:w="100" w:type="dxa"/>
            </w:tcMar>
            <w:vAlign w:val="center"/>
          </w:tcPr>
          <w:p w14:paraId="26E9D18D" w14:textId="77777777" w:rsidR="001A79E2" w:rsidRDefault="001A79E2">
            <w:pPr>
              <w:spacing w:after="0"/>
              <w:ind w:left="135"/>
              <w:jc w:val="center"/>
            </w:pPr>
          </w:p>
        </w:tc>
        <w:tc>
          <w:tcPr>
            <w:tcW w:w="1964" w:type="dxa"/>
            <w:tcMar>
              <w:top w:w="50" w:type="dxa"/>
              <w:left w:w="100" w:type="dxa"/>
            </w:tcMar>
            <w:vAlign w:val="center"/>
          </w:tcPr>
          <w:p w14:paraId="7318CE95" w14:textId="77777777" w:rsidR="001A79E2" w:rsidRDefault="00EF543A">
            <w:pPr>
              <w:spacing w:after="0"/>
              <w:ind w:left="135"/>
              <w:jc w:val="center"/>
            </w:pPr>
            <w:r>
              <w:rPr>
                <w:rFonts w:ascii="Times New Roman" w:hAnsi="Times New Roman"/>
                <w:color w:val="000000"/>
                <w:sz w:val="24"/>
              </w:rPr>
              <w:t xml:space="preserve"> 0.5 </w:t>
            </w:r>
          </w:p>
        </w:tc>
        <w:tc>
          <w:tcPr>
            <w:tcW w:w="1439" w:type="dxa"/>
            <w:tcMar>
              <w:top w:w="50" w:type="dxa"/>
              <w:left w:w="100" w:type="dxa"/>
            </w:tcMar>
            <w:vAlign w:val="center"/>
          </w:tcPr>
          <w:p w14:paraId="19BA2B75" w14:textId="77777777" w:rsidR="001A79E2" w:rsidRDefault="001A79E2">
            <w:pPr>
              <w:spacing w:after="0"/>
              <w:ind w:left="135"/>
            </w:pPr>
          </w:p>
        </w:tc>
      </w:tr>
      <w:tr w:rsidR="001A79E2" w14:paraId="35F4ECC5" w14:textId="77777777">
        <w:trPr>
          <w:trHeight w:val="144"/>
          <w:tblCellSpacing w:w="20" w:type="nil"/>
        </w:trPr>
        <w:tc>
          <w:tcPr>
            <w:tcW w:w="557" w:type="dxa"/>
            <w:tcMar>
              <w:top w:w="50" w:type="dxa"/>
              <w:left w:w="100" w:type="dxa"/>
            </w:tcMar>
            <w:vAlign w:val="center"/>
          </w:tcPr>
          <w:p w14:paraId="2ED17EB7" w14:textId="77777777" w:rsidR="001A79E2" w:rsidRDefault="00EF543A">
            <w:pPr>
              <w:spacing w:after="0"/>
            </w:pPr>
            <w:r>
              <w:rPr>
                <w:rFonts w:ascii="Times New Roman" w:hAnsi="Times New Roman"/>
                <w:color w:val="000000"/>
                <w:sz w:val="24"/>
              </w:rPr>
              <w:t>22</w:t>
            </w:r>
          </w:p>
        </w:tc>
        <w:tc>
          <w:tcPr>
            <w:tcW w:w="3960" w:type="dxa"/>
            <w:tcMar>
              <w:top w:w="50" w:type="dxa"/>
              <w:left w:w="100" w:type="dxa"/>
            </w:tcMar>
            <w:vAlign w:val="center"/>
          </w:tcPr>
          <w:p w14:paraId="35F6FE16" w14:textId="77777777" w:rsidR="001A79E2" w:rsidRDefault="00EF543A">
            <w:pPr>
              <w:spacing w:after="0"/>
              <w:ind w:left="135"/>
            </w:pPr>
            <w:r w:rsidRPr="00CE31D2">
              <w:rPr>
                <w:rFonts w:ascii="Times New Roman" w:hAnsi="Times New Roman"/>
                <w:color w:val="000000"/>
                <w:sz w:val="24"/>
                <w:lang w:val="ru-RU"/>
              </w:rPr>
              <w:t xml:space="preserve">МЭИ. Крупнейшие международные отраслевые и региональные интеграционные группировки.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ТНК в </w:t>
            </w:r>
            <w:proofErr w:type="spellStart"/>
            <w:r>
              <w:rPr>
                <w:rFonts w:ascii="Times New Roman" w:hAnsi="Times New Roman"/>
                <w:color w:val="000000"/>
                <w:sz w:val="24"/>
              </w:rPr>
              <w:t>современной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экономике</w:t>
            </w:r>
            <w:proofErr w:type="spellEnd"/>
          </w:p>
        </w:tc>
        <w:tc>
          <w:tcPr>
            <w:tcW w:w="1142" w:type="dxa"/>
            <w:tcMar>
              <w:top w:w="50" w:type="dxa"/>
              <w:left w:w="100" w:type="dxa"/>
            </w:tcMar>
            <w:vAlign w:val="center"/>
          </w:tcPr>
          <w:p w14:paraId="5F7E5008" w14:textId="77777777" w:rsidR="001A79E2" w:rsidRDefault="00EF543A">
            <w:pPr>
              <w:spacing w:after="0"/>
              <w:ind w:left="135"/>
              <w:jc w:val="center"/>
            </w:pPr>
            <w:r>
              <w:rPr>
                <w:rFonts w:ascii="Times New Roman" w:hAnsi="Times New Roman"/>
                <w:color w:val="000000"/>
                <w:sz w:val="24"/>
              </w:rPr>
              <w:t xml:space="preserve"> 1 </w:t>
            </w:r>
          </w:p>
        </w:tc>
        <w:tc>
          <w:tcPr>
            <w:tcW w:w="1890" w:type="dxa"/>
            <w:tcMar>
              <w:top w:w="50" w:type="dxa"/>
              <w:left w:w="100" w:type="dxa"/>
            </w:tcMar>
            <w:vAlign w:val="center"/>
          </w:tcPr>
          <w:p w14:paraId="0BD12C09" w14:textId="77777777" w:rsidR="001A79E2" w:rsidRDefault="001A79E2">
            <w:pPr>
              <w:spacing w:after="0"/>
              <w:ind w:left="135"/>
              <w:jc w:val="center"/>
            </w:pPr>
          </w:p>
        </w:tc>
        <w:tc>
          <w:tcPr>
            <w:tcW w:w="1964" w:type="dxa"/>
            <w:tcMar>
              <w:top w:w="50" w:type="dxa"/>
              <w:left w:w="100" w:type="dxa"/>
            </w:tcMar>
            <w:vAlign w:val="center"/>
          </w:tcPr>
          <w:p w14:paraId="729302AC" w14:textId="77777777" w:rsidR="001A79E2" w:rsidRDefault="001A79E2">
            <w:pPr>
              <w:spacing w:after="0"/>
              <w:ind w:left="135"/>
              <w:jc w:val="center"/>
            </w:pPr>
          </w:p>
        </w:tc>
        <w:tc>
          <w:tcPr>
            <w:tcW w:w="1439" w:type="dxa"/>
            <w:tcMar>
              <w:top w:w="50" w:type="dxa"/>
              <w:left w:w="100" w:type="dxa"/>
            </w:tcMar>
            <w:vAlign w:val="center"/>
          </w:tcPr>
          <w:p w14:paraId="0CDA838A" w14:textId="77777777" w:rsidR="001A79E2" w:rsidRDefault="001A79E2">
            <w:pPr>
              <w:spacing w:after="0"/>
              <w:ind w:left="135"/>
            </w:pPr>
          </w:p>
        </w:tc>
      </w:tr>
      <w:tr w:rsidR="001A79E2" w14:paraId="445A663E" w14:textId="77777777">
        <w:trPr>
          <w:trHeight w:val="144"/>
          <w:tblCellSpacing w:w="20" w:type="nil"/>
        </w:trPr>
        <w:tc>
          <w:tcPr>
            <w:tcW w:w="557" w:type="dxa"/>
            <w:tcMar>
              <w:top w:w="50" w:type="dxa"/>
              <w:left w:w="100" w:type="dxa"/>
            </w:tcMar>
            <w:vAlign w:val="center"/>
          </w:tcPr>
          <w:p w14:paraId="102C1EC8" w14:textId="77777777" w:rsidR="001A79E2" w:rsidRDefault="00EF543A">
            <w:pPr>
              <w:spacing w:after="0"/>
            </w:pPr>
            <w:r>
              <w:rPr>
                <w:rFonts w:ascii="Times New Roman" w:hAnsi="Times New Roman"/>
                <w:color w:val="000000"/>
                <w:sz w:val="24"/>
              </w:rPr>
              <w:t>23</w:t>
            </w:r>
          </w:p>
        </w:tc>
        <w:tc>
          <w:tcPr>
            <w:tcW w:w="3960" w:type="dxa"/>
            <w:tcMar>
              <w:top w:w="50" w:type="dxa"/>
              <w:left w:w="100" w:type="dxa"/>
            </w:tcMar>
            <w:vAlign w:val="center"/>
          </w:tcPr>
          <w:p w14:paraId="07A590A3" w14:textId="77777777" w:rsidR="001A79E2" w:rsidRPr="00CE31D2" w:rsidRDefault="00EF543A">
            <w:pPr>
              <w:spacing w:after="0"/>
              <w:ind w:left="135"/>
              <w:rPr>
                <w:lang w:val="ru-RU"/>
              </w:rPr>
            </w:pPr>
            <w:r w:rsidRPr="00CE31D2">
              <w:rPr>
                <w:rFonts w:ascii="Times New Roman" w:hAnsi="Times New Roman"/>
                <w:color w:val="000000"/>
                <w:sz w:val="24"/>
                <w:lang w:val="ru-RU"/>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1142" w:type="dxa"/>
            <w:tcMar>
              <w:top w:w="50" w:type="dxa"/>
              <w:left w:w="100" w:type="dxa"/>
            </w:tcMar>
            <w:vAlign w:val="center"/>
          </w:tcPr>
          <w:p w14:paraId="75AA769B" w14:textId="77777777" w:rsidR="001A79E2" w:rsidRDefault="00EF543A">
            <w:pPr>
              <w:spacing w:after="0"/>
              <w:ind w:left="135"/>
              <w:jc w:val="center"/>
            </w:pPr>
            <w:r w:rsidRPr="00CE31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14:paraId="27951DC2" w14:textId="77777777" w:rsidR="001A79E2" w:rsidRDefault="001A79E2">
            <w:pPr>
              <w:spacing w:after="0"/>
              <w:ind w:left="135"/>
              <w:jc w:val="center"/>
            </w:pPr>
          </w:p>
        </w:tc>
        <w:tc>
          <w:tcPr>
            <w:tcW w:w="1964" w:type="dxa"/>
            <w:tcMar>
              <w:top w:w="50" w:type="dxa"/>
              <w:left w:w="100" w:type="dxa"/>
            </w:tcMar>
            <w:vAlign w:val="center"/>
          </w:tcPr>
          <w:p w14:paraId="1EA36249" w14:textId="77777777" w:rsidR="001A79E2" w:rsidRDefault="001A79E2">
            <w:pPr>
              <w:spacing w:after="0"/>
              <w:ind w:left="135"/>
              <w:jc w:val="center"/>
            </w:pPr>
          </w:p>
        </w:tc>
        <w:tc>
          <w:tcPr>
            <w:tcW w:w="1439" w:type="dxa"/>
            <w:tcMar>
              <w:top w:w="50" w:type="dxa"/>
              <w:left w:w="100" w:type="dxa"/>
            </w:tcMar>
            <w:vAlign w:val="center"/>
          </w:tcPr>
          <w:p w14:paraId="7CFE56F1" w14:textId="77777777" w:rsidR="001A79E2" w:rsidRDefault="001A79E2">
            <w:pPr>
              <w:spacing w:after="0"/>
              <w:ind w:left="135"/>
            </w:pPr>
          </w:p>
        </w:tc>
      </w:tr>
      <w:tr w:rsidR="001A79E2" w14:paraId="28D194C7" w14:textId="77777777">
        <w:trPr>
          <w:trHeight w:val="144"/>
          <w:tblCellSpacing w:w="20" w:type="nil"/>
        </w:trPr>
        <w:tc>
          <w:tcPr>
            <w:tcW w:w="557" w:type="dxa"/>
            <w:tcMar>
              <w:top w:w="50" w:type="dxa"/>
              <w:left w:w="100" w:type="dxa"/>
            </w:tcMar>
            <w:vAlign w:val="center"/>
          </w:tcPr>
          <w:p w14:paraId="5B113AC1" w14:textId="77777777" w:rsidR="001A79E2" w:rsidRDefault="00EF543A">
            <w:pPr>
              <w:spacing w:after="0"/>
            </w:pPr>
            <w:r>
              <w:rPr>
                <w:rFonts w:ascii="Times New Roman" w:hAnsi="Times New Roman"/>
                <w:color w:val="000000"/>
                <w:sz w:val="24"/>
              </w:rPr>
              <w:t>24</w:t>
            </w:r>
          </w:p>
        </w:tc>
        <w:tc>
          <w:tcPr>
            <w:tcW w:w="3960" w:type="dxa"/>
            <w:tcMar>
              <w:top w:w="50" w:type="dxa"/>
              <w:left w:w="100" w:type="dxa"/>
            </w:tcMar>
            <w:vAlign w:val="center"/>
          </w:tcPr>
          <w:p w14:paraId="3F07DCF9" w14:textId="77777777" w:rsidR="001A79E2" w:rsidRDefault="00EF543A">
            <w:pPr>
              <w:spacing w:after="0"/>
              <w:ind w:left="135"/>
            </w:pPr>
            <w:r w:rsidRPr="00CE31D2">
              <w:rPr>
                <w:rFonts w:ascii="Times New Roman" w:hAnsi="Times New Roman"/>
                <w:color w:val="000000"/>
                <w:sz w:val="24"/>
                <w:lang w:val="ru-RU"/>
              </w:rPr>
              <w:t xml:space="preserve">ТЭК мира: основные этапы развития, «энергопереход».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отраслей</w:t>
            </w:r>
            <w:proofErr w:type="spellEnd"/>
            <w:r>
              <w:rPr>
                <w:rFonts w:ascii="Times New Roman" w:hAnsi="Times New Roman"/>
                <w:color w:val="000000"/>
                <w:sz w:val="24"/>
              </w:rPr>
              <w:t xml:space="preserve"> </w:t>
            </w:r>
            <w:proofErr w:type="spellStart"/>
            <w:r>
              <w:rPr>
                <w:rFonts w:ascii="Times New Roman" w:hAnsi="Times New Roman"/>
                <w:color w:val="000000"/>
                <w:sz w:val="24"/>
              </w:rPr>
              <w:t>топливной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промышленности</w:t>
            </w:r>
            <w:proofErr w:type="spellEnd"/>
          </w:p>
        </w:tc>
        <w:tc>
          <w:tcPr>
            <w:tcW w:w="1142" w:type="dxa"/>
            <w:tcMar>
              <w:top w:w="50" w:type="dxa"/>
              <w:left w:w="100" w:type="dxa"/>
            </w:tcMar>
            <w:vAlign w:val="center"/>
          </w:tcPr>
          <w:p w14:paraId="2BB514A6" w14:textId="77777777" w:rsidR="001A79E2" w:rsidRDefault="00EF543A">
            <w:pPr>
              <w:spacing w:after="0"/>
              <w:ind w:left="135"/>
              <w:jc w:val="center"/>
            </w:pPr>
            <w:r>
              <w:rPr>
                <w:rFonts w:ascii="Times New Roman" w:hAnsi="Times New Roman"/>
                <w:color w:val="000000"/>
                <w:sz w:val="24"/>
              </w:rPr>
              <w:t xml:space="preserve"> 1 </w:t>
            </w:r>
          </w:p>
        </w:tc>
        <w:tc>
          <w:tcPr>
            <w:tcW w:w="1890" w:type="dxa"/>
            <w:tcMar>
              <w:top w:w="50" w:type="dxa"/>
              <w:left w:w="100" w:type="dxa"/>
            </w:tcMar>
            <w:vAlign w:val="center"/>
          </w:tcPr>
          <w:p w14:paraId="5CE5F620" w14:textId="77777777" w:rsidR="001A79E2" w:rsidRDefault="001A79E2">
            <w:pPr>
              <w:spacing w:after="0"/>
              <w:ind w:left="135"/>
              <w:jc w:val="center"/>
            </w:pPr>
          </w:p>
        </w:tc>
        <w:tc>
          <w:tcPr>
            <w:tcW w:w="1964" w:type="dxa"/>
            <w:tcMar>
              <w:top w:w="50" w:type="dxa"/>
              <w:left w:w="100" w:type="dxa"/>
            </w:tcMar>
            <w:vAlign w:val="center"/>
          </w:tcPr>
          <w:p w14:paraId="7D2010F3" w14:textId="77777777" w:rsidR="001A79E2" w:rsidRDefault="001A79E2">
            <w:pPr>
              <w:spacing w:after="0"/>
              <w:ind w:left="135"/>
              <w:jc w:val="center"/>
            </w:pPr>
          </w:p>
        </w:tc>
        <w:tc>
          <w:tcPr>
            <w:tcW w:w="1439" w:type="dxa"/>
            <w:tcMar>
              <w:top w:w="50" w:type="dxa"/>
              <w:left w:w="100" w:type="dxa"/>
            </w:tcMar>
            <w:vAlign w:val="center"/>
          </w:tcPr>
          <w:p w14:paraId="5237269F" w14:textId="77777777" w:rsidR="001A79E2" w:rsidRDefault="001A79E2">
            <w:pPr>
              <w:spacing w:after="0"/>
              <w:ind w:left="135"/>
            </w:pPr>
          </w:p>
        </w:tc>
      </w:tr>
      <w:tr w:rsidR="001A79E2" w14:paraId="3BEC1679" w14:textId="77777777">
        <w:trPr>
          <w:trHeight w:val="144"/>
          <w:tblCellSpacing w:w="20" w:type="nil"/>
        </w:trPr>
        <w:tc>
          <w:tcPr>
            <w:tcW w:w="557" w:type="dxa"/>
            <w:tcMar>
              <w:top w:w="50" w:type="dxa"/>
              <w:left w:w="100" w:type="dxa"/>
            </w:tcMar>
            <w:vAlign w:val="center"/>
          </w:tcPr>
          <w:p w14:paraId="0B45692B" w14:textId="77777777" w:rsidR="001A79E2" w:rsidRDefault="00EF543A">
            <w:pPr>
              <w:spacing w:after="0"/>
            </w:pPr>
            <w:r>
              <w:rPr>
                <w:rFonts w:ascii="Times New Roman" w:hAnsi="Times New Roman"/>
                <w:color w:val="000000"/>
                <w:sz w:val="24"/>
              </w:rPr>
              <w:t>25</w:t>
            </w:r>
          </w:p>
        </w:tc>
        <w:tc>
          <w:tcPr>
            <w:tcW w:w="3960" w:type="dxa"/>
            <w:tcMar>
              <w:top w:w="50" w:type="dxa"/>
              <w:left w:w="100" w:type="dxa"/>
            </w:tcMar>
            <w:vAlign w:val="center"/>
          </w:tcPr>
          <w:p w14:paraId="00E0460E" w14:textId="77777777" w:rsidR="001A79E2" w:rsidRPr="00CE31D2" w:rsidRDefault="00EF543A">
            <w:pPr>
              <w:spacing w:after="0"/>
              <w:ind w:left="135"/>
              <w:rPr>
                <w:lang w:val="ru-RU"/>
              </w:rPr>
            </w:pPr>
            <w:r w:rsidRPr="00CE31D2">
              <w:rPr>
                <w:rFonts w:ascii="Times New Roman" w:hAnsi="Times New Roman"/>
                <w:color w:val="000000"/>
                <w:sz w:val="24"/>
                <w:lang w:val="ru-RU"/>
              </w:rPr>
              <w:t>Мировая электроэнергетика. Структура мирового производства электроэнергии и её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1142" w:type="dxa"/>
            <w:tcMar>
              <w:top w:w="50" w:type="dxa"/>
              <w:left w:w="100" w:type="dxa"/>
            </w:tcMar>
            <w:vAlign w:val="center"/>
          </w:tcPr>
          <w:p w14:paraId="36EC39BD" w14:textId="77777777" w:rsidR="001A79E2" w:rsidRDefault="00EF543A">
            <w:pPr>
              <w:spacing w:after="0"/>
              <w:ind w:left="135"/>
              <w:jc w:val="center"/>
            </w:pPr>
            <w:r w:rsidRPr="00CE31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14:paraId="1F6FD969" w14:textId="77777777" w:rsidR="001A79E2" w:rsidRDefault="001A79E2">
            <w:pPr>
              <w:spacing w:after="0"/>
              <w:ind w:left="135"/>
              <w:jc w:val="center"/>
            </w:pPr>
          </w:p>
        </w:tc>
        <w:tc>
          <w:tcPr>
            <w:tcW w:w="1964" w:type="dxa"/>
            <w:tcMar>
              <w:top w:w="50" w:type="dxa"/>
              <w:left w:w="100" w:type="dxa"/>
            </w:tcMar>
            <w:vAlign w:val="center"/>
          </w:tcPr>
          <w:p w14:paraId="20F4569B" w14:textId="77777777" w:rsidR="001A79E2" w:rsidRDefault="00EF543A">
            <w:pPr>
              <w:spacing w:after="0"/>
              <w:ind w:left="135"/>
              <w:jc w:val="center"/>
            </w:pPr>
            <w:r>
              <w:rPr>
                <w:rFonts w:ascii="Times New Roman" w:hAnsi="Times New Roman"/>
                <w:color w:val="000000"/>
                <w:sz w:val="24"/>
              </w:rPr>
              <w:t xml:space="preserve"> 0.5 </w:t>
            </w:r>
          </w:p>
        </w:tc>
        <w:tc>
          <w:tcPr>
            <w:tcW w:w="1439" w:type="dxa"/>
            <w:tcMar>
              <w:top w:w="50" w:type="dxa"/>
              <w:left w:w="100" w:type="dxa"/>
            </w:tcMar>
            <w:vAlign w:val="center"/>
          </w:tcPr>
          <w:p w14:paraId="58AB3A65" w14:textId="77777777" w:rsidR="001A79E2" w:rsidRDefault="001A79E2">
            <w:pPr>
              <w:spacing w:after="0"/>
              <w:ind w:left="135"/>
            </w:pPr>
          </w:p>
        </w:tc>
      </w:tr>
      <w:tr w:rsidR="001A79E2" w14:paraId="43E7C7C8" w14:textId="77777777">
        <w:trPr>
          <w:trHeight w:val="144"/>
          <w:tblCellSpacing w:w="20" w:type="nil"/>
        </w:trPr>
        <w:tc>
          <w:tcPr>
            <w:tcW w:w="557" w:type="dxa"/>
            <w:tcMar>
              <w:top w:w="50" w:type="dxa"/>
              <w:left w:w="100" w:type="dxa"/>
            </w:tcMar>
            <w:vAlign w:val="center"/>
          </w:tcPr>
          <w:p w14:paraId="6B26FB5E" w14:textId="77777777" w:rsidR="001A79E2" w:rsidRDefault="00EF543A">
            <w:pPr>
              <w:spacing w:after="0"/>
            </w:pPr>
            <w:r>
              <w:rPr>
                <w:rFonts w:ascii="Times New Roman" w:hAnsi="Times New Roman"/>
                <w:color w:val="000000"/>
                <w:sz w:val="24"/>
              </w:rPr>
              <w:t>26</w:t>
            </w:r>
          </w:p>
        </w:tc>
        <w:tc>
          <w:tcPr>
            <w:tcW w:w="3960" w:type="dxa"/>
            <w:tcMar>
              <w:top w:w="50" w:type="dxa"/>
              <w:left w:w="100" w:type="dxa"/>
            </w:tcMar>
            <w:vAlign w:val="center"/>
          </w:tcPr>
          <w:p w14:paraId="51863611" w14:textId="77777777" w:rsidR="001A79E2" w:rsidRPr="00CE31D2" w:rsidRDefault="00EF543A">
            <w:pPr>
              <w:spacing w:after="0"/>
              <w:ind w:left="135"/>
              <w:rPr>
                <w:lang w:val="ru-RU"/>
              </w:rPr>
            </w:pPr>
            <w:r w:rsidRPr="00CE31D2">
              <w:rPr>
                <w:rFonts w:ascii="Times New Roman" w:hAnsi="Times New Roman"/>
                <w:color w:val="000000"/>
                <w:sz w:val="24"/>
                <w:lang w:val="ru-RU"/>
              </w:rPr>
              <w:t>Металлургия мира. Географические особенности сырьевой базы. Ведущие страны-производители и экспортёры продукции чёрных и цветных металлов</w:t>
            </w:r>
          </w:p>
        </w:tc>
        <w:tc>
          <w:tcPr>
            <w:tcW w:w="1142" w:type="dxa"/>
            <w:tcMar>
              <w:top w:w="50" w:type="dxa"/>
              <w:left w:w="100" w:type="dxa"/>
            </w:tcMar>
            <w:vAlign w:val="center"/>
          </w:tcPr>
          <w:p w14:paraId="24D4F9D4" w14:textId="77777777" w:rsidR="001A79E2" w:rsidRDefault="00EF543A">
            <w:pPr>
              <w:spacing w:after="0"/>
              <w:ind w:left="135"/>
              <w:jc w:val="center"/>
            </w:pPr>
            <w:r w:rsidRPr="00CE31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14:paraId="1980F0B7" w14:textId="77777777" w:rsidR="001A79E2" w:rsidRDefault="001A79E2">
            <w:pPr>
              <w:spacing w:after="0"/>
              <w:ind w:left="135"/>
              <w:jc w:val="center"/>
            </w:pPr>
          </w:p>
        </w:tc>
        <w:tc>
          <w:tcPr>
            <w:tcW w:w="1964" w:type="dxa"/>
            <w:tcMar>
              <w:top w:w="50" w:type="dxa"/>
              <w:left w:w="100" w:type="dxa"/>
            </w:tcMar>
            <w:vAlign w:val="center"/>
          </w:tcPr>
          <w:p w14:paraId="029F66E3" w14:textId="77777777" w:rsidR="001A79E2" w:rsidRDefault="001A79E2">
            <w:pPr>
              <w:spacing w:after="0"/>
              <w:ind w:left="135"/>
              <w:jc w:val="center"/>
            </w:pPr>
          </w:p>
        </w:tc>
        <w:tc>
          <w:tcPr>
            <w:tcW w:w="1439" w:type="dxa"/>
            <w:tcMar>
              <w:top w:w="50" w:type="dxa"/>
              <w:left w:w="100" w:type="dxa"/>
            </w:tcMar>
            <w:vAlign w:val="center"/>
          </w:tcPr>
          <w:p w14:paraId="383AD41A" w14:textId="77777777" w:rsidR="001A79E2" w:rsidRDefault="001A79E2">
            <w:pPr>
              <w:spacing w:after="0"/>
              <w:ind w:left="135"/>
            </w:pPr>
          </w:p>
        </w:tc>
      </w:tr>
      <w:tr w:rsidR="001A79E2" w14:paraId="7845B032" w14:textId="77777777">
        <w:trPr>
          <w:trHeight w:val="144"/>
          <w:tblCellSpacing w:w="20" w:type="nil"/>
        </w:trPr>
        <w:tc>
          <w:tcPr>
            <w:tcW w:w="557" w:type="dxa"/>
            <w:tcMar>
              <w:top w:w="50" w:type="dxa"/>
              <w:left w:w="100" w:type="dxa"/>
            </w:tcMar>
            <w:vAlign w:val="center"/>
          </w:tcPr>
          <w:p w14:paraId="2DE82870" w14:textId="77777777" w:rsidR="001A79E2" w:rsidRDefault="00EF543A">
            <w:pPr>
              <w:spacing w:after="0"/>
            </w:pPr>
            <w:r>
              <w:rPr>
                <w:rFonts w:ascii="Times New Roman" w:hAnsi="Times New Roman"/>
                <w:color w:val="000000"/>
                <w:sz w:val="24"/>
              </w:rPr>
              <w:t>27</w:t>
            </w:r>
          </w:p>
        </w:tc>
        <w:tc>
          <w:tcPr>
            <w:tcW w:w="3960" w:type="dxa"/>
            <w:tcMar>
              <w:top w:w="50" w:type="dxa"/>
              <w:left w:w="100" w:type="dxa"/>
            </w:tcMar>
            <w:vAlign w:val="center"/>
          </w:tcPr>
          <w:p w14:paraId="3E640FED" w14:textId="77777777" w:rsidR="001A79E2" w:rsidRPr="00CE31D2" w:rsidRDefault="00EF543A">
            <w:pPr>
              <w:spacing w:after="0"/>
              <w:ind w:left="135"/>
              <w:rPr>
                <w:lang w:val="ru-RU"/>
              </w:rPr>
            </w:pPr>
            <w:r w:rsidRPr="00CE31D2">
              <w:rPr>
                <w:rFonts w:ascii="Times New Roman" w:hAnsi="Times New Roman"/>
                <w:color w:val="000000"/>
                <w:sz w:val="24"/>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1142" w:type="dxa"/>
            <w:tcMar>
              <w:top w:w="50" w:type="dxa"/>
              <w:left w:w="100" w:type="dxa"/>
            </w:tcMar>
            <w:vAlign w:val="center"/>
          </w:tcPr>
          <w:p w14:paraId="1FC3DCA1" w14:textId="77777777" w:rsidR="001A79E2" w:rsidRDefault="00EF543A">
            <w:pPr>
              <w:spacing w:after="0"/>
              <w:ind w:left="135"/>
              <w:jc w:val="center"/>
            </w:pPr>
            <w:r w:rsidRPr="00CE31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14:paraId="37F3C4AF" w14:textId="77777777" w:rsidR="001A79E2" w:rsidRDefault="001A79E2">
            <w:pPr>
              <w:spacing w:after="0"/>
              <w:ind w:left="135"/>
              <w:jc w:val="center"/>
            </w:pPr>
          </w:p>
        </w:tc>
        <w:tc>
          <w:tcPr>
            <w:tcW w:w="1964" w:type="dxa"/>
            <w:tcMar>
              <w:top w:w="50" w:type="dxa"/>
              <w:left w:w="100" w:type="dxa"/>
            </w:tcMar>
            <w:vAlign w:val="center"/>
          </w:tcPr>
          <w:p w14:paraId="1DCD5042" w14:textId="77777777" w:rsidR="001A79E2" w:rsidRDefault="001A79E2">
            <w:pPr>
              <w:spacing w:after="0"/>
              <w:ind w:left="135"/>
              <w:jc w:val="center"/>
            </w:pPr>
          </w:p>
        </w:tc>
        <w:tc>
          <w:tcPr>
            <w:tcW w:w="1439" w:type="dxa"/>
            <w:tcMar>
              <w:top w:w="50" w:type="dxa"/>
              <w:left w:w="100" w:type="dxa"/>
            </w:tcMar>
            <w:vAlign w:val="center"/>
          </w:tcPr>
          <w:p w14:paraId="688CAFEB" w14:textId="77777777" w:rsidR="001A79E2" w:rsidRDefault="001A79E2">
            <w:pPr>
              <w:spacing w:after="0"/>
              <w:ind w:left="135"/>
            </w:pPr>
          </w:p>
        </w:tc>
      </w:tr>
      <w:tr w:rsidR="001A79E2" w14:paraId="70EBE96B" w14:textId="77777777">
        <w:trPr>
          <w:trHeight w:val="144"/>
          <w:tblCellSpacing w:w="20" w:type="nil"/>
        </w:trPr>
        <w:tc>
          <w:tcPr>
            <w:tcW w:w="557" w:type="dxa"/>
            <w:tcMar>
              <w:top w:w="50" w:type="dxa"/>
              <w:left w:w="100" w:type="dxa"/>
            </w:tcMar>
            <w:vAlign w:val="center"/>
          </w:tcPr>
          <w:p w14:paraId="24856899" w14:textId="77777777" w:rsidR="001A79E2" w:rsidRDefault="00EF543A">
            <w:pPr>
              <w:spacing w:after="0"/>
            </w:pPr>
            <w:r>
              <w:rPr>
                <w:rFonts w:ascii="Times New Roman" w:hAnsi="Times New Roman"/>
                <w:color w:val="000000"/>
                <w:sz w:val="24"/>
              </w:rPr>
              <w:lastRenderedPageBreak/>
              <w:t>28</w:t>
            </w:r>
          </w:p>
        </w:tc>
        <w:tc>
          <w:tcPr>
            <w:tcW w:w="3960" w:type="dxa"/>
            <w:tcMar>
              <w:top w:w="50" w:type="dxa"/>
              <w:left w:w="100" w:type="dxa"/>
            </w:tcMar>
            <w:vAlign w:val="center"/>
          </w:tcPr>
          <w:p w14:paraId="2D0A87EE" w14:textId="77777777" w:rsidR="001A79E2" w:rsidRPr="00CE31D2" w:rsidRDefault="00EF543A">
            <w:pPr>
              <w:spacing w:after="0"/>
              <w:ind w:left="135"/>
              <w:rPr>
                <w:lang w:val="ru-RU"/>
              </w:rPr>
            </w:pPr>
            <w:r w:rsidRPr="00CE31D2">
              <w:rPr>
                <w:rFonts w:ascii="Times New Roman" w:hAnsi="Times New Roman"/>
                <w:color w:val="000000"/>
                <w:sz w:val="24"/>
                <w:lang w:val="ru-RU"/>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1142" w:type="dxa"/>
            <w:tcMar>
              <w:top w:w="50" w:type="dxa"/>
              <w:left w:w="100" w:type="dxa"/>
            </w:tcMar>
            <w:vAlign w:val="center"/>
          </w:tcPr>
          <w:p w14:paraId="080D80D8" w14:textId="77777777" w:rsidR="001A79E2" w:rsidRDefault="00EF543A">
            <w:pPr>
              <w:spacing w:after="0"/>
              <w:ind w:left="135"/>
              <w:jc w:val="center"/>
            </w:pPr>
            <w:r w:rsidRPr="00CE31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14:paraId="0914879C" w14:textId="77777777" w:rsidR="001A79E2" w:rsidRDefault="001A79E2">
            <w:pPr>
              <w:spacing w:after="0"/>
              <w:ind w:left="135"/>
              <w:jc w:val="center"/>
            </w:pPr>
          </w:p>
        </w:tc>
        <w:tc>
          <w:tcPr>
            <w:tcW w:w="1964" w:type="dxa"/>
            <w:tcMar>
              <w:top w:w="50" w:type="dxa"/>
              <w:left w:w="100" w:type="dxa"/>
            </w:tcMar>
            <w:vAlign w:val="center"/>
          </w:tcPr>
          <w:p w14:paraId="73A3146E" w14:textId="77777777" w:rsidR="001A79E2" w:rsidRDefault="001A79E2">
            <w:pPr>
              <w:spacing w:after="0"/>
              <w:ind w:left="135"/>
              <w:jc w:val="center"/>
            </w:pPr>
          </w:p>
        </w:tc>
        <w:tc>
          <w:tcPr>
            <w:tcW w:w="1439" w:type="dxa"/>
            <w:tcMar>
              <w:top w:w="50" w:type="dxa"/>
              <w:left w:w="100" w:type="dxa"/>
            </w:tcMar>
            <w:vAlign w:val="center"/>
          </w:tcPr>
          <w:p w14:paraId="5253B8F8" w14:textId="77777777" w:rsidR="001A79E2" w:rsidRDefault="001A79E2">
            <w:pPr>
              <w:spacing w:after="0"/>
              <w:ind w:left="135"/>
            </w:pPr>
          </w:p>
        </w:tc>
      </w:tr>
      <w:tr w:rsidR="001A79E2" w14:paraId="0312B564" w14:textId="77777777">
        <w:trPr>
          <w:trHeight w:val="144"/>
          <w:tblCellSpacing w:w="20" w:type="nil"/>
        </w:trPr>
        <w:tc>
          <w:tcPr>
            <w:tcW w:w="557" w:type="dxa"/>
            <w:tcMar>
              <w:top w:w="50" w:type="dxa"/>
              <w:left w:w="100" w:type="dxa"/>
            </w:tcMar>
            <w:vAlign w:val="center"/>
          </w:tcPr>
          <w:p w14:paraId="25669A38" w14:textId="77777777" w:rsidR="001A79E2" w:rsidRDefault="00EF543A">
            <w:pPr>
              <w:spacing w:after="0"/>
            </w:pPr>
            <w:r>
              <w:rPr>
                <w:rFonts w:ascii="Times New Roman" w:hAnsi="Times New Roman"/>
                <w:color w:val="000000"/>
                <w:sz w:val="24"/>
              </w:rPr>
              <w:t>29</w:t>
            </w:r>
          </w:p>
        </w:tc>
        <w:tc>
          <w:tcPr>
            <w:tcW w:w="3960" w:type="dxa"/>
            <w:tcMar>
              <w:top w:w="50" w:type="dxa"/>
              <w:left w:w="100" w:type="dxa"/>
            </w:tcMar>
            <w:vAlign w:val="center"/>
          </w:tcPr>
          <w:p w14:paraId="6C3722FE" w14:textId="77777777" w:rsidR="001A79E2" w:rsidRDefault="00EF543A">
            <w:pPr>
              <w:spacing w:after="0"/>
              <w:ind w:left="135"/>
            </w:pPr>
            <w:r w:rsidRPr="00CE31D2">
              <w:rPr>
                <w:rFonts w:ascii="Times New Roman" w:hAnsi="Times New Roman"/>
                <w:color w:val="000000"/>
                <w:sz w:val="24"/>
                <w:lang w:val="ru-RU"/>
              </w:rPr>
              <w:t xml:space="preserve">Географические различия в обеспеченности земельными ресурсами. Земельный фонд мира, его структура.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тенденции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p>
        </w:tc>
        <w:tc>
          <w:tcPr>
            <w:tcW w:w="1142" w:type="dxa"/>
            <w:tcMar>
              <w:top w:w="50" w:type="dxa"/>
              <w:left w:w="100" w:type="dxa"/>
            </w:tcMar>
            <w:vAlign w:val="center"/>
          </w:tcPr>
          <w:p w14:paraId="1A466383" w14:textId="77777777" w:rsidR="001A79E2" w:rsidRDefault="00EF543A">
            <w:pPr>
              <w:spacing w:after="0"/>
              <w:ind w:left="135"/>
              <w:jc w:val="center"/>
            </w:pPr>
            <w:r>
              <w:rPr>
                <w:rFonts w:ascii="Times New Roman" w:hAnsi="Times New Roman"/>
                <w:color w:val="000000"/>
                <w:sz w:val="24"/>
              </w:rPr>
              <w:t xml:space="preserve"> 1 </w:t>
            </w:r>
          </w:p>
        </w:tc>
        <w:tc>
          <w:tcPr>
            <w:tcW w:w="1890" w:type="dxa"/>
            <w:tcMar>
              <w:top w:w="50" w:type="dxa"/>
              <w:left w:w="100" w:type="dxa"/>
            </w:tcMar>
            <w:vAlign w:val="center"/>
          </w:tcPr>
          <w:p w14:paraId="1964482C" w14:textId="77777777" w:rsidR="001A79E2" w:rsidRDefault="001A79E2">
            <w:pPr>
              <w:spacing w:after="0"/>
              <w:ind w:left="135"/>
              <w:jc w:val="center"/>
            </w:pPr>
          </w:p>
        </w:tc>
        <w:tc>
          <w:tcPr>
            <w:tcW w:w="1964" w:type="dxa"/>
            <w:tcMar>
              <w:top w:w="50" w:type="dxa"/>
              <w:left w:w="100" w:type="dxa"/>
            </w:tcMar>
            <w:vAlign w:val="center"/>
          </w:tcPr>
          <w:p w14:paraId="37318093" w14:textId="77777777" w:rsidR="001A79E2" w:rsidRDefault="001A79E2">
            <w:pPr>
              <w:spacing w:after="0"/>
              <w:ind w:left="135"/>
              <w:jc w:val="center"/>
            </w:pPr>
          </w:p>
        </w:tc>
        <w:tc>
          <w:tcPr>
            <w:tcW w:w="1439" w:type="dxa"/>
            <w:tcMar>
              <w:top w:w="50" w:type="dxa"/>
              <w:left w:w="100" w:type="dxa"/>
            </w:tcMar>
            <w:vAlign w:val="center"/>
          </w:tcPr>
          <w:p w14:paraId="011E50E9" w14:textId="77777777" w:rsidR="001A79E2" w:rsidRDefault="001A79E2">
            <w:pPr>
              <w:spacing w:after="0"/>
              <w:ind w:left="135"/>
            </w:pPr>
          </w:p>
        </w:tc>
      </w:tr>
      <w:tr w:rsidR="001A79E2" w14:paraId="5604B2DD" w14:textId="77777777">
        <w:trPr>
          <w:trHeight w:val="144"/>
          <w:tblCellSpacing w:w="20" w:type="nil"/>
        </w:trPr>
        <w:tc>
          <w:tcPr>
            <w:tcW w:w="557" w:type="dxa"/>
            <w:tcMar>
              <w:top w:w="50" w:type="dxa"/>
              <w:left w:w="100" w:type="dxa"/>
            </w:tcMar>
            <w:vAlign w:val="center"/>
          </w:tcPr>
          <w:p w14:paraId="7FC58063" w14:textId="77777777" w:rsidR="001A79E2" w:rsidRDefault="00EF543A">
            <w:pPr>
              <w:spacing w:after="0"/>
            </w:pPr>
            <w:r>
              <w:rPr>
                <w:rFonts w:ascii="Times New Roman" w:hAnsi="Times New Roman"/>
                <w:color w:val="000000"/>
                <w:sz w:val="24"/>
              </w:rPr>
              <w:t>30</w:t>
            </w:r>
          </w:p>
        </w:tc>
        <w:tc>
          <w:tcPr>
            <w:tcW w:w="3960" w:type="dxa"/>
            <w:tcMar>
              <w:top w:w="50" w:type="dxa"/>
              <w:left w:w="100" w:type="dxa"/>
            </w:tcMar>
            <w:vAlign w:val="center"/>
          </w:tcPr>
          <w:p w14:paraId="56DB511B" w14:textId="77777777" w:rsidR="001A79E2" w:rsidRPr="00CE31D2" w:rsidRDefault="00EF543A">
            <w:pPr>
              <w:spacing w:after="0"/>
              <w:ind w:left="135"/>
              <w:rPr>
                <w:lang w:val="ru-RU"/>
              </w:rPr>
            </w:pPr>
            <w:r w:rsidRPr="00CE31D2">
              <w:rPr>
                <w:rFonts w:ascii="Times New Roman" w:hAnsi="Times New Roman"/>
                <w:color w:val="000000"/>
                <w:sz w:val="24"/>
                <w:lang w:val="ru-RU"/>
              </w:rPr>
              <w:t>Резервный урок. Контрольная работа по теме "География главных отраслей мирового хозяйства" / Всероссийская проверочная работа</w:t>
            </w:r>
          </w:p>
        </w:tc>
        <w:tc>
          <w:tcPr>
            <w:tcW w:w="1142" w:type="dxa"/>
            <w:tcMar>
              <w:top w:w="50" w:type="dxa"/>
              <w:left w:w="100" w:type="dxa"/>
            </w:tcMar>
            <w:vAlign w:val="center"/>
          </w:tcPr>
          <w:p w14:paraId="36C36322" w14:textId="77777777" w:rsidR="001A79E2" w:rsidRDefault="00EF543A">
            <w:pPr>
              <w:spacing w:after="0"/>
              <w:ind w:left="135"/>
              <w:jc w:val="center"/>
            </w:pPr>
            <w:r w:rsidRPr="00CE31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14:paraId="00BEDF87" w14:textId="77777777" w:rsidR="001A79E2" w:rsidRDefault="00EF543A">
            <w:pPr>
              <w:spacing w:after="0"/>
              <w:ind w:left="135"/>
              <w:jc w:val="center"/>
            </w:pPr>
            <w:r>
              <w:rPr>
                <w:rFonts w:ascii="Times New Roman" w:hAnsi="Times New Roman"/>
                <w:color w:val="000000"/>
                <w:sz w:val="24"/>
              </w:rPr>
              <w:t xml:space="preserve"> 1 </w:t>
            </w:r>
          </w:p>
        </w:tc>
        <w:tc>
          <w:tcPr>
            <w:tcW w:w="1964" w:type="dxa"/>
            <w:tcMar>
              <w:top w:w="50" w:type="dxa"/>
              <w:left w:w="100" w:type="dxa"/>
            </w:tcMar>
            <w:vAlign w:val="center"/>
          </w:tcPr>
          <w:p w14:paraId="3591FF28" w14:textId="77777777" w:rsidR="001A79E2" w:rsidRDefault="001A79E2">
            <w:pPr>
              <w:spacing w:after="0"/>
              <w:ind w:left="135"/>
              <w:jc w:val="center"/>
            </w:pPr>
          </w:p>
        </w:tc>
        <w:tc>
          <w:tcPr>
            <w:tcW w:w="1439" w:type="dxa"/>
            <w:tcMar>
              <w:top w:w="50" w:type="dxa"/>
              <w:left w:w="100" w:type="dxa"/>
            </w:tcMar>
            <w:vAlign w:val="center"/>
          </w:tcPr>
          <w:p w14:paraId="3CF67574" w14:textId="77777777" w:rsidR="001A79E2" w:rsidRDefault="001A79E2">
            <w:pPr>
              <w:spacing w:after="0"/>
              <w:ind w:left="135"/>
            </w:pPr>
          </w:p>
        </w:tc>
      </w:tr>
      <w:tr w:rsidR="001A79E2" w14:paraId="7B98BEA9" w14:textId="77777777">
        <w:trPr>
          <w:trHeight w:val="144"/>
          <w:tblCellSpacing w:w="20" w:type="nil"/>
        </w:trPr>
        <w:tc>
          <w:tcPr>
            <w:tcW w:w="557" w:type="dxa"/>
            <w:tcMar>
              <w:top w:w="50" w:type="dxa"/>
              <w:left w:w="100" w:type="dxa"/>
            </w:tcMar>
            <w:vAlign w:val="center"/>
          </w:tcPr>
          <w:p w14:paraId="0D4EAC51" w14:textId="77777777" w:rsidR="001A79E2" w:rsidRDefault="00EF543A">
            <w:pPr>
              <w:spacing w:after="0"/>
            </w:pPr>
            <w:r>
              <w:rPr>
                <w:rFonts w:ascii="Times New Roman" w:hAnsi="Times New Roman"/>
                <w:color w:val="000000"/>
                <w:sz w:val="24"/>
              </w:rPr>
              <w:t>31</w:t>
            </w:r>
          </w:p>
        </w:tc>
        <w:tc>
          <w:tcPr>
            <w:tcW w:w="3960" w:type="dxa"/>
            <w:tcMar>
              <w:top w:w="50" w:type="dxa"/>
              <w:left w:w="100" w:type="dxa"/>
            </w:tcMar>
            <w:vAlign w:val="center"/>
          </w:tcPr>
          <w:p w14:paraId="1E3565B6" w14:textId="77777777" w:rsidR="001A79E2" w:rsidRDefault="00EF543A">
            <w:pPr>
              <w:spacing w:after="0"/>
              <w:ind w:left="135"/>
            </w:pPr>
            <w:proofErr w:type="spellStart"/>
            <w:r>
              <w:rPr>
                <w:rFonts w:ascii="Times New Roman" w:hAnsi="Times New Roman"/>
                <w:color w:val="000000"/>
                <w:sz w:val="24"/>
              </w:rPr>
              <w:t>Всероссийская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проверочная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142" w:type="dxa"/>
            <w:tcMar>
              <w:top w:w="50" w:type="dxa"/>
              <w:left w:w="100" w:type="dxa"/>
            </w:tcMar>
            <w:vAlign w:val="center"/>
          </w:tcPr>
          <w:p w14:paraId="018BB922" w14:textId="77777777" w:rsidR="001A79E2" w:rsidRDefault="00EF543A">
            <w:pPr>
              <w:spacing w:after="0"/>
              <w:ind w:left="135"/>
              <w:jc w:val="center"/>
            </w:pPr>
            <w:r>
              <w:rPr>
                <w:rFonts w:ascii="Times New Roman" w:hAnsi="Times New Roman"/>
                <w:color w:val="000000"/>
                <w:sz w:val="24"/>
              </w:rPr>
              <w:t xml:space="preserve"> 1 </w:t>
            </w:r>
          </w:p>
        </w:tc>
        <w:tc>
          <w:tcPr>
            <w:tcW w:w="1890" w:type="dxa"/>
            <w:tcMar>
              <w:top w:w="50" w:type="dxa"/>
              <w:left w:w="100" w:type="dxa"/>
            </w:tcMar>
            <w:vAlign w:val="center"/>
          </w:tcPr>
          <w:p w14:paraId="684A01CD" w14:textId="77777777" w:rsidR="001A79E2" w:rsidRDefault="00EF543A">
            <w:pPr>
              <w:spacing w:after="0"/>
              <w:ind w:left="135"/>
              <w:jc w:val="center"/>
            </w:pPr>
            <w:r>
              <w:rPr>
                <w:rFonts w:ascii="Times New Roman" w:hAnsi="Times New Roman"/>
                <w:color w:val="000000"/>
                <w:sz w:val="24"/>
              </w:rPr>
              <w:t xml:space="preserve"> 1 </w:t>
            </w:r>
          </w:p>
        </w:tc>
        <w:tc>
          <w:tcPr>
            <w:tcW w:w="1964" w:type="dxa"/>
            <w:tcMar>
              <w:top w:w="50" w:type="dxa"/>
              <w:left w:w="100" w:type="dxa"/>
            </w:tcMar>
            <w:vAlign w:val="center"/>
          </w:tcPr>
          <w:p w14:paraId="7A33F501" w14:textId="77777777" w:rsidR="001A79E2" w:rsidRDefault="001A79E2">
            <w:pPr>
              <w:spacing w:after="0"/>
              <w:ind w:left="135"/>
              <w:jc w:val="center"/>
            </w:pPr>
          </w:p>
        </w:tc>
        <w:tc>
          <w:tcPr>
            <w:tcW w:w="1439" w:type="dxa"/>
            <w:tcMar>
              <w:top w:w="50" w:type="dxa"/>
              <w:left w:w="100" w:type="dxa"/>
            </w:tcMar>
            <w:vAlign w:val="center"/>
          </w:tcPr>
          <w:p w14:paraId="364B235F" w14:textId="77777777" w:rsidR="001A79E2" w:rsidRDefault="001A79E2">
            <w:pPr>
              <w:spacing w:after="0"/>
              <w:ind w:left="135"/>
            </w:pPr>
          </w:p>
        </w:tc>
      </w:tr>
      <w:tr w:rsidR="001A79E2" w14:paraId="54A3ECAC" w14:textId="77777777">
        <w:trPr>
          <w:trHeight w:val="144"/>
          <w:tblCellSpacing w:w="20" w:type="nil"/>
        </w:trPr>
        <w:tc>
          <w:tcPr>
            <w:tcW w:w="557" w:type="dxa"/>
            <w:tcMar>
              <w:top w:w="50" w:type="dxa"/>
              <w:left w:w="100" w:type="dxa"/>
            </w:tcMar>
            <w:vAlign w:val="center"/>
          </w:tcPr>
          <w:p w14:paraId="2DD760B7" w14:textId="77777777" w:rsidR="001A79E2" w:rsidRDefault="00EF543A">
            <w:pPr>
              <w:spacing w:after="0"/>
            </w:pPr>
            <w:r>
              <w:rPr>
                <w:rFonts w:ascii="Times New Roman" w:hAnsi="Times New Roman"/>
                <w:color w:val="000000"/>
                <w:sz w:val="24"/>
              </w:rPr>
              <w:t>32</w:t>
            </w:r>
          </w:p>
        </w:tc>
        <w:tc>
          <w:tcPr>
            <w:tcW w:w="3960" w:type="dxa"/>
            <w:tcMar>
              <w:top w:w="50" w:type="dxa"/>
              <w:left w:w="100" w:type="dxa"/>
            </w:tcMar>
            <w:vAlign w:val="center"/>
          </w:tcPr>
          <w:p w14:paraId="3AA6281E" w14:textId="77777777" w:rsidR="001A79E2" w:rsidRPr="00CE31D2" w:rsidRDefault="00EF543A">
            <w:pPr>
              <w:spacing w:after="0"/>
              <w:ind w:left="135"/>
              <w:rPr>
                <w:lang w:val="ru-RU"/>
              </w:rPr>
            </w:pPr>
            <w:r w:rsidRPr="00CE31D2">
              <w:rPr>
                <w:rFonts w:ascii="Times New Roman" w:hAnsi="Times New Roman"/>
                <w:color w:val="000000"/>
                <w:sz w:val="24"/>
                <w:lang w:val="ru-RU"/>
              </w:rPr>
              <w:t>Растениеводство и животноводство. География. 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1142" w:type="dxa"/>
            <w:tcMar>
              <w:top w:w="50" w:type="dxa"/>
              <w:left w:w="100" w:type="dxa"/>
            </w:tcMar>
            <w:vAlign w:val="center"/>
          </w:tcPr>
          <w:p w14:paraId="135DE65C" w14:textId="77777777" w:rsidR="001A79E2" w:rsidRDefault="00EF543A">
            <w:pPr>
              <w:spacing w:after="0"/>
              <w:ind w:left="135"/>
              <w:jc w:val="center"/>
            </w:pPr>
            <w:r w:rsidRPr="00CE31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14:paraId="145B1AA3" w14:textId="77777777" w:rsidR="001A79E2" w:rsidRDefault="001A79E2">
            <w:pPr>
              <w:spacing w:after="0"/>
              <w:ind w:left="135"/>
              <w:jc w:val="center"/>
            </w:pPr>
          </w:p>
        </w:tc>
        <w:tc>
          <w:tcPr>
            <w:tcW w:w="1964" w:type="dxa"/>
            <w:tcMar>
              <w:top w:w="50" w:type="dxa"/>
              <w:left w:w="100" w:type="dxa"/>
            </w:tcMar>
            <w:vAlign w:val="center"/>
          </w:tcPr>
          <w:p w14:paraId="06199012" w14:textId="77777777" w:rsidR="001A79E2" w:rsidRDefault="00EF543A">
            <w:pPr>
              <w:spacing w:after="0"/>
              <w:ind w:left="135"/>
              <w:jc w:val="center"/>
            </w:pPr>
            <w:r>
              <w:rPr>
                <w:rFonts w:ascii="Times New Roman" w:hAnsi="Times New Roman"/>
                <w:color w:val="000000"/>
                <w:sz w:val="24"/>
              </w:rPr>
              <w:t xml:space="preserve"> 0.5 </w:t>
            </w:r>
          </w:p>
        </w:tc>
        <w:tc>
          <w:tcPr>
            <w:tcW w:w="1439" w:type="dxa"/>
            <w:tcMar>
              <w:top w:w="50" w:type="dxa"/>
              <w:left w:w="100" w:type="dxa"/>
            </w:tcMar>
            <w:vAlign w:val="center"/>
          </w:tcPr>
          <w:p w14:paraId="1DB8C680" w14:textId="77777777" w:rsidR="001A79E2" w:rsidRDefault="001A79E2">
            <w:pPr>
              <w:spacing w:after="0"/>
              <w:ind w:left="135"/>
            </w:pPr>
          </w:p>
        </w:tc>
      </w:tr>
      <w:tr w:rsidR="001A79E2" w14:paraId="2C04F856" w14:textId="77777777">
        <w:trPr>
          <w:trHeight w:val="144"/>
          <w:tblCellSpacing w:w="20" w:type="nil"/>
        </w:trPr>
        <w:tc>
          <w:tcPr>
            <w:tcW w:w="557" w:type="dxa"/>
            <w:tcMar>
              <w:top w:w="50" w:type="dxa"/>
              <w:left w:w="100" w:type="dxa"/>
            </w:tcMar>
            <w:vAlign w:val="center"/>
          </w:tcPr>
          <w:p w14:paraId="2FBB69F6" w14:textId="77777777" w:rsidR="001A79E2" w:rsidRDefault="00EF543A">
            <w:pPr>
              <w:spacing w:after="0"/>
            </w:pPr>
            <w:r>
              <w:rPr>
                <w:rFonts w:ascii="Times New Roman" w:hAnsi="Times New Roman"/>
                <w:color w:val="000000"/>
                <w:sz w:val="24"/>
              </w:rPr>
              <w:t>33</w:t>
            </w:r>
          </w:p>
        </w:tc>
        <w:tc>
          <w:tcPr>
            <w:tcW w:w="3960" w:type="dxa"/>
            <w:tcMar>
              <w:top w:w="50" w:type="dxa"/>
              <w:left w:w="100" w:type="dxa"/>
            </w:tcMar>
            <w:vAlign w:val="center"/>
          </w:tcPr>
          <w:p w14:paraId="43DCD649" w14:textId="77777777" w:rsidR="001A79E2" w:rsidRDefault="00EF543A">
            <w:pPr>
              <w:spacing w:after="0"/>
              <w:ind w:left="135"/>
            </w:pPr>
            <w:r w:rsidRPr="00CE31D2">
              <w:rPr>
                <w:rFonts w:ascii="Times New Roman" w:hAnsi="Times New Roman"/>
                <w:color w:val="000000"/>
                <w:sz w:val="24"/>
                <w:lang w:val="ru-RU"/>
              </w:rPr>
              <w:t xml:space="preserve">Сфера нематериального производства. Мировой транспорт. Роль разных видов транспорта в современном мире.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международные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магистрали</w:t>
            </w:r>
            <w:proofErr w:type="spellEnd"/>
            <w:r>
              <w:rPr>
                <w:rFonts w:ascii="Times New Roman" w:hAnsi="Times New Roman"/>
                <w:color w:val="000000"/>
                <w:sz w:val="24"/>
              </w:rPr>
              <w:t xml:space="preserve"> и </w:t>
            </w:r>
            <w:proofErr w:type="spellStart"/>
            <w:r>
              <w:rPr>
                <w:rFonts w:ascii="Times New Roman" w:hAnsi="Times New Roman"/>
                <w:color w:val="000000"/>
                <w:sz w:val="24"/>
              </w:rPr>
              <w:t>транспортные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узлы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r>
              <w:rPr>
                <w:rFonts w:ascii="Times New Roman" w:hAnsi="Times New Roman"/>
                <w:color w:val="000000"/>
                <w:sz w:val="24"/>
              </w:rPr>
              <w:lastRenderedPageBreak/>
              <w:t>НИОКР</w:t>
            </w:r>
          </w:p>
        </w:tc>
        <w:tc>
          <w:tcPr>
            <w:tcW w:w="1142" w:type="dxa"/>
            <w:tcMar>
              <w:top w:w="50" w:type="dxa"/>
              <w:left w:w="100" w:type="dxa"/>
            </w:tcMar>
            <w:vAlign w:val="center"/>
          </w:tcPr>
          <w:p w14:paraId="0A159925" w14:textId="77777777" w:rsidR="001A79E2" w:rsidRDefault="00EF543A">
            <w:pPr>
              <w:spacing w:after="0"/>
              <w:ind w:left="135"/>
              <w:jc w:val="center"/>
            </w:pPr>
            <w:r>
              <w:rPr>
                <w:rFonts w:ascii="Times New Roman" w:hAnsi="Times New Roman"/>
                <w:color w:val="000000"/>
                <w:sz w:val="24"/>
              </w:rPr>
              <w:lastRenderedPageBreak/>
              <w:t xml:space="preserve"> 1 </w:t>
            </w:r>
          </w:p>
        </w:tc>
        <w:tc>
          <w:tcPr>
            <w:tcW w:w="1890" w:type="dxa"/>
            <w:tcMar>
              <w:top w:w="50" w:type="dxa"/>
              <w:left w:w="100" w:type="dxa"/>
            </w:tcMar>
            <w:vAlign w:val="center"/>
          </w:tcPr>
          <w:p w14:paraId="79A0E61F" w14:textId="77777777" w:rsidR="001A79E2" w:rsidRDefault="001A79E2">
            <w:pPr>
              <w:spacing w:after="0"/>
              <w:ind w:left="135"/>
              <w:jc w:val="center"/>
            </w:pPr>
          </w:p>
        </w:tc>
        <w:tc>
          <w:tcPr>
            <w:tcW w:w="1964" w:type="dxa"/>
            <w:tcMar>
              <w:top w:w="50" w:type="dxa"/>
              <w:left w:w="100" w:type="dxa"/>
            </w:tcMar>
            <w:vAlign w:val="center"/>
          </w:tcPr>
          <w:p w14:paraId="2CA9309E" w14:textId="77777777" w:rsidR="001A79E2" w:rsidRDefault="001A79E2">
            <w:pPr>
              <w:spacing w:after="0"/>
              <w:ind w:left="135"/>
              <w:jc w:val="center"/>
            </w:pPr>
          </w:p>
        </w:tc>
        <w:tc>
          <w:tcPr>
            <w:tcW w:w="1439" w:type="dxa"/>
            <w:tcMar>
              <w:top w:w="50" w:type="dxa"/>
              <w:left w:w="100" w:type="dxa"/>
            </w:tcMar>
            <w:vAlign w:val="center"/>
          </w:tcPr>
          <w:p w14:paraId="71BAF2E4" w14:textId="77777777" w:rsidR="001A79E2" w:rsidRDefault="001A79E2">
            <w:pPr>
              <w:spacing w:after="0"/>
              <w:ind w:left="135"/>
            </w:pPr>
          </w:p>
        </w:tc>
      </w:tr>
      <w:tr w:rsidR="001A79E2" w14:paraId="0764A984" w14:textId="77777777">
        <w:trPr>
          <w:trHeight w:val="144"/>
          <w:tblCellSpacing w:w="20" w:type="nil"/>
        </w:trPr>
        <w:tc>
          <w:tcPr>
            <w:tcW w:w="557" w:type="dxa"/>
            <w:tcMar>
              <w:top w:w="50" w:type="dxa"/>
              <w:left w:w="100" w:type="dxa"/>
            </w:tcMar>
            <w:vAlign w:val="center"/>
          </w:tcPr>
          <w:p w14:paraId="55B7B71C" w14:textId="77777777" w:rsidR="001A79E2" w:rsidRDefault="00EF543A">
            <w:pPr>
              <w:spacing w:after="0"/>
            </w:pPr>
            <w:r>
              <w:rPr>
                <w:rFonts w:ascii="Times New Roman" w:hAnsi="Times New Roman"/>
                <w:color w:val="000000"/>
                <w:sz w:val="24"/>
              </w:rPr>
              <w:t>34</w:t>
            </w:r>
          </w:p>
        </w:tc>
        <w:tc>
          <w:tcPr>
            <w:tcW w:w="3960" w:type="dxa"/>
            <w:tcMar>
              <w:top w:w="50" w:type="dxa"/>
              <w:left w:w="100" w:type="dxa"/>
            </w:tcMar>
            <w:vAlign w:val="center"/>
          </w:tcPr>
          <w:p w14:paraId="03F88C09" w14:textId="77777777" w:rsidR="001A79E2" w:rsidRDefault="00EF543A">
            <w:pPr>
              <w:spacing w:after="0"/>
              <w:ind w:left="135"/>
            </w:pPr>
            <w:r w:rsidRPr="00CE31D2">
              <w:rPr>
                <w:rFonts w:ascii="Times New Roman" w:hAnsi="Times New Roman"/>
                <w:color w:val="000000"/>
                <w:sz w:val="24"/>
                <w:lang w:val="ru-RU"/>
              </w:rPr>
              <w:t xml:space="preserve">Международные экономические отношения: основные формы и факторы, влияющие на их развитие.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международных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финансовых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центров</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торговля</w:t>
            </w:r>
            <w:proofErr w:type="spellEnd"/>
            <w:r>
              <w:rPr>
                <w:rFonts w:ascii="Times New Roman" w:hAnsi="Times New Roman"/>
                <w:color w:val="000000"/>
                <w:sz w:val="24"/>
              </w:rPr>
              <w:t xml:space="preserve"> и </w:t>
            </w:r>
            <w:proofErr w:type="spellStart"/>
            <w:r>
              <w:rPr>
                <w:rFonts w:ascii="Times New Roman" w:hAnsi="Times New Roman"/>
                <w:color w:val="000000"/>
                <w:sz w:val="24"/>
              </w:rPr>
              <w:t>туризм</w:t>
            </w:r>
            <w:proofErr w:type="spellEnd"/>
          </w:p>
        </w:tc>
        <w:tc>
          <w:tcPr>
            <w:tcW w:w="1142" w:type="dxa"/>
            <w:tcMar>
              <w:top w:w="50" w:type="dxa"/>
              <w:left w:w="100" w:type="dxa"/>
            </w:tcMar>
            <w:vAlign w:val="center"/>
          </w:tcPr>
          <w:p w14:paraId="7120E718" w14:textId="77777777" w:rsidR="001A79E2" w:rsidRDefault="00EF543A">
            <w:pPr>
              <w:spacing w:after="0"/>
              <w:ind w:left="135"/>
              <w:jc w:val="center"/>
            </w:pPr>
            <w:r>
              <w:rPr>
                <w:rFonts w:ascii="Times New Roman" w:hAnsi="Times New Roman"/>
                <w:color w:val="000000"/>
                <w:sz w:val="24"/>
              </w:rPr>
              <w:t xml:space="preserve"> 1 </w:t>
            </w:r>
          </w:p>
        </w:tc>
        <w:tc>
          <w:tcPr>
            <w:tcW w:w="1890" w:type="dxa"/>
            <w:tcMar>
              <w:top w:w="50" w:type="dxa"/>
              <w:left w:w="100" w:type="dxa"/>
            </w:tcMar>
            <w:vAlign w:val="center"/>
          </w:tcPr>
          <w:p w14:paraId="164E7BE8" w14:textId="77777777" w:rsidR="001A79E2" w:rsidRDefault="001A79E2">
            <w:pPr>
              <w:spacing w:after="0"/>
              <w:ind w:left="135"/>
              <w:jc w:val="center"/>
            </w:pPr>
          </w:p>
        </w:tc>
        <w:tc>
          <w:tcPr>
            <w:tcW w:w="1964" w:type="dxa"/>
            <w:tcMar>
              <w:top w:w="50" w:type="dxa"/>
              <w:left w:w="100" w:type="dxa"/>
            </w:tcMar>
            <w:vAlign w:val="center"/>
          </w:tcPr>
          <w:p w14:paraId="5BF4343E" w14:textId="77777777" w:rsidR="001A79E2" w:rsidRDefault="001A79E2">
            <w:pPr>
              <w:spacing w:after="0"/>
              <w:ind w:left="135"/>
              <w:jc w:val="center"/>
            </w:pPr>
          </w:p>
        </w:tc>
        <w:tc>
          <w:tcPr>
            <w:tcW w:w="1439" w:type="dxa"/>
            <w:tcMar>
              <w:top w:w="50" w:type="dxa"/>
              <w:left w:w="100" w:type="dxa"/>
            </w:tcMar>
            <w:vAlign w:val="center"/>
          </w:tcPr>
          <w:p w14:paraId="42851ADF" w14:textId="77777777" w:rsidR="001A79E2" w:rsidRDefault="001A79E2">
            <w:pPr>
              <w:spacing w:after="0"/>
              <w:ind w:left="135"/>
            </w:pPr>
          </w:p>
        </w:tc>
      </w:tr>
      <w:tr w:rsidR="001A79E2" w14:paraId="5DC63441" w14:textId="77777777">
        <w:trPr>
          <w:trHeight w:val="144"/>
          <w:tblCellSpacing w:w="20" w:type="nil"/>
        </w:trPr>
        <w:tc>
          <w:tcPr>
            <w:tcW w:w="0" w:type="auto"/>
            <w:gridSpan w:val="2"/>
            <w:tcMar>
              <w:top w:w="50" w:type="dxa"/>
              <w:left w:w="100" w:type="dxa"/>
            </w:tcMar>
            <w:vAlign w:val="center"/>
          </w:tcPr>
          <w:p w14:paraId="3BC7F1E3" w14:textId="77777777" w:rsidR="001A79E2" w:rsidRPr="00CE31D2" w:rsidRDefault="00EF543A">
            <w:pPr>
              <w:spacing w:after="0"/>
              <w:ind w:left="135"/>
              <w:rPr>
                <w:lang w:val="ru-RU"/>
              </w:rPr>
            </w:pPr>
            <w:r w:rsidRPr="00CE31D2">
              <w:rPr>
                <w:rFonts w:ascii="Times New Roman" w:hAnsi="Times New Roman"/>
                <w:color w:val="000000"/>
                <w:sz w:val="24"/>
                <w:lang w:val="ru-RU"/>
              </w:rPr>
              <w:t>ОБЩЕЕ КОЛИЧЕСТВО ЧАСОВ ПО ПРОГРАММЕ</w:t>
            </w:r>
          </w:p>
        </w:tc>
        <w:tc>
          <w:tcPr>
            <w:tcW w:w="1795" w:type="dxa"/>
            <w:tcMar>
              <w:top w:w="50" w:type="dxa"/>
              <w:left w:w="100" w:type="dxa"/>
            </w:tcMar>
            <w:vAlign w:val="center"/>
          </w:tcPr>
          <w:p w14:paraId="00976F81" w14:textId="77777777" w:rsidR="001A79E2" w:rsidRDefault="00EF543A">
            <w:pPr>
              <w:spacing w:after="0"/>
              <w:ind w:left="135"/>
              <w:jc w:val="center"/>
            </w:pPr>
            <w:r w:rsidRPr="00CE31D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90" w:type="dxa"/>
            <w:tcMar>
              <w:top w:w="50" w:type="dxa"/>
              <w:left w:w="100" w:type="dxa"/>
            </w:tcMar>
            <w:vAlign w:val="center"/>
          </w:tcPr>
          <w:p w14:paraId="4C9D59C4" w14:textId="77777777" w:rsidR="001A79E2" w:rsidRDefault="00EF543A">
            <w:pPr>
              <w:spacing w:after="0"/>
              <w:ind w:left="135"/>
              <w:jc w:val="center"/>
            </w:pPr>
            <w:r>
              <w:rPr>
                <w:rFonts w:ascii="Times New Roman" w:hAnsi="Times New Roman"/>
                <w:color w:val="000000"/>
                <w:sz w:val="24"/>
              </w:rPr>
              <w:t xml:space="preserve"> 2 </w:t>
            </w:r>
          </w:p>
        </w:tc>
        <w:tc>
          <w:tcPr>
            <w:tcW w:w="1964" w:type="dxa"/>
            <w:tcMar>
              <w:top w:w="50" w:type="dxa"/>
              <w:left w:w="100" w:type="dxa"/>
            </w:tcMar>
            <w:vAlign w:val="center"/>
          </w:tcPr>
          <w:p w14:paraId="4B898CFE" w14:textId="77777777" w:rsidR="001A79E2" w:rsidRDefault="00EF543A">
            <w:pPr>
              <w:spacing w:after="0"/>
              <w:ind w:left="135"/>
              <w:jc w:val="center"/>
            </w:pPr>
            <w:r>
              <w:rPr>
                <w:rFonts w:ascii="Times New Roman" w:hAnsi="Times New Roman"/>
                <w:color w:val="000000"/>
                <w:sz w:val="24"/>
              </w:rPr>
              <w:t xml:space="preserve"> 6.5 </w:t>
            </w:r>
          </w:p>
        </w:tc>
        <w:tc>
          <w:tcPr>
            <w:tcW w:w="1439" w:type="dxa"/>
            <w:tcMar>
              <w:top w:w="50" w:type="dxa"/>
              <w:left w:w="100" w:type="dxa"/>
            </w:tcMar>
            <w:vAlign w:val="center"/>
          </w:tcPr>
          <w:p w14:paraId="76F2DAF1" w14:textId="77777777" w:rsidR="001A79E2" w:rsidRDefault="001A79E2"/>
        </w:tc>
      </w:tr>
    </w:tbl>
    <w:p w14:paraId="17CF8040" w14:textId="77777777" w:rsidR="001A79E2" w:rsidRDefault="001A79E2">
      <w:pPr>
        <w:sectPr w:rsidR="001A79E2">
          <w:pgSz w:w="16383" w:h="11906" w:orient="landscape"/>
          <w:pgMar w:top="1134" w:right="850" w:bottom="1134" w:left="1701" w:header="720" w:footer="720" w:gutter="0"/>
          <w:cols w:space="720"/>
        </w:sectPr>
      </w:pPr>
    </w:p>
    <w:p w14:paraId="0E77DA8A" w14:textId="77777777" w:rsidR="001A79E2" w:rsidRDefault="00EF543A" w:rsidP="00CE31D2">
      <w:pPr>
        <w:spacing w:after="0"/>
        <w:ind w:left="120"/>
        <w:sectPr w:rsidR="001A79E2">
          <w:pgSz w:w="16383" w:h="11906" w:orient="landscape"/>
          <w:pgMar w:top="1134" w:right="850" w:bottom="1134" w:left="1701" w:header="720" w:footer="720" w:gutter="0"/>
          <w:cols w:space="720"/>
        </w:sectPr>
      </w:pPr>
      <w:r>
        <w:rPr>
          <w:rFonts w:ascii="Times New Roman" w:hAnsi="Times New Roman"/>
          <w:b/>
          <w:color w:val="000000"/>
          <w:sz w:val="28"/>
        </w:rPr>
        <w:lastRenderedPageBreak/>
        <w:t xml:space="preserve"> </w:t>
      </w:r>
    </w:p>
    <w:p w14:paraId="270797F5" w14:textId="77777777" w:rsidR="001A79E2" w:rsidRDefault="001A79E2">
      <w:pPr>
        <w:sectPr w:rsidR="001A79E2">
          <w:pgSz w:w="16383" w:h="11906" w:orient="landscape"/>
          <w:pgMar w:top="1134" w:right="850" w:bottom="1134" w:left="1701" w:header="720" w:footer="720" w:gutter="0"/>
          <w:cols w:space="720"/>
        </w:sectPr>
      </w:pPr>
    </w:p>
    <w:p w14:paraId="695D51D7" w14:textId="77777777" w:rsidR="001A79E2" w:rsidRPr="00CE31D2" w:rsidRDefault="00EF543A">
      <w:pPr>
        <w:spacing w:before="199" w:after="199"/>
        <w:ind w:left="120"/>
        <w:rPr>
          <w:lang w:val="ru-RU"/>
        </w:rPr>
      </w:pPr>
      <w:bookmarkStart w:id="6" w:name="block-82745963"/>
      <w:bookmarkEnd w:id="5"/>
      <w:r w:rsidRPr="00CE31D2">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14:paraId="3C199C04" w14:textId="77777777" w:rsidR="001A79E2" w:rsidRDefault="00EF543A">
      <w:pPr>
        <w:spacing w:before="199" w:after="199"/>
        <w:ind w:left="120"/>
      </w:pPr>
      <w:r>
        <w:rPr>
          <w:rFonts w:ascii="Times New Roman" w:hAnsi="Times New Roman"/>
          <w:b/>
          <w:color w:val="000000"/>
          <w:sz w:val="28"/>
        </w:rPr>
        <w:t xml:space="preserve">10 КЛАСС </w:t>
      </w:r>
    </w:p>
    <w:p w14:paraId="3D832968" w14:textId="77777777" w:rsidR="001A79E2" w:rsidRDefault="001A79E2">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1A79E2" w:rsidRPr="000C7E25" w14:paraId="063EBB71" w14:textId="77777777">
        <w:trPr>
          <w:trHeight w:val="144"/>
        </w:trPr>
        <w:tc>
          <w:tcPr>
            <w:tcW w:w="1988" w:type="dxa"/>
            <w:tcMar>
              <w:top w:w="50" w:type="dxa"/>
              <w:left w:w="100" w:type="dxa"/>
            </w:tcMar>
            <w:vAlign w:val="center"/>
          </w:tcPr>
          <w:p w14:paraId="6BD86075" w14:textId="77777777" w:rsidR="001A79E2" w:rsidRDefault="00EF543A">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42" w:type="dxa"/>
            <w:tcMar>
              <w:top w:w="50" w:type="dxa"/>
              <w:left w:w="100" w:type="dxa"/>
            </w:tcMar>
            <w:vAlign w:val="center"/>
          </w:tcPr>
          <w:p w14:paraId="66F954FF" w14:textId="77777777" w:rsidR="001A79E2" w:rsidRPr="00CE31D2" w:rsidRDefault="00EF543A">
            <w:pPr>
              <w:spacing w:after="0"/>
              <w:ind w:left="243"/>
              <w:rPr>
                <w:lang w:val="ru-RU"/>
              </w:rPr>
            </w:pPr>
            <w:r w:rsidRPr="00CE31D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1A79E2" w:rsidRPr="000C7E25" w14:paraId="24F65B6C" w14:textId="77777777">
        <w:trPr>
          <w:trHeight w:val="144"/>
        </w:trPr>
        <w:tc>
          <w:tcPr>
            <w:tcW w:w="1988" w:type="dxa"/>
            <w:tcMar>
              <w:top w:w="50" w:type="dxa"/>
              <w:left w:w="100" w:type="dxa"/>
            </w:tcMar>
            <w:vAlign w:val="center"/>
          </w:tcPr>
          <w:p w14:paraId="2FA99ABE" w14:textId="77777777" w:rsidR="001A79E2" w:rsidRDefault="00EF543A">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14:paraId="18A249CF" w14:textId="77777777" w:rsidR="001A79E2" w:rsidRPr="00CE31D2" w:rsidRDefault="00EF543A">
            <w:pPr>
              <w:spacing w:after="0" w:line="336" w:lineRule="auto"/>
              <w:ind w:left="336"/>
              <w:jc w:val="both"/>
              <w:rPr>
                <w:lang w:val="ru-RU"/>
              </w:rPr>
            </w:pPr>
            <w:r w:rsidRPr="00CE31D2">
              <w:rPr>
                <w:rFonts w:ascii="Times New Roman" w:hAnsi="Times New Roman"/>
                <w:color w:val="000000"/>
                <w:sz w:val="24"/>
                <w:lang w:val="ru-RU"/>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rsidR="001A79E2" w:rsidRPr="000C7E25" w14:paraId="7E1AF879" w14:textId="77777777">
        <w:trPr>
          <w:trHeight w:val="144"/>
        </w:trPr>
        <w:tc>
          <w:tcPr>
            <w:tcW w:w="1988" w:type="dxa"/>
            <w:tcMar>
              <w:top w:w="50" w:type="dxa"/>
              <w:left w:w="100" w:type="dxa"/>
            </w:tcMar>
            <w:vAlign w:val="center"/>
          </w:tcPr>
          <w:p w14:paraId="1A1E142E" w14:textId="77777777" w:rsidR="001A79E2" w:rsidRDefault="00EF543A">
            <w:pPr>
              <w:spacing w:after="0" w:line="336" w:lineRule="auto"/>
              <w:ind w:left="336"/>
              <w:jc w:val="center"/>
            </w:pPr>
            <w:r>
              <w:rPr>
                <w:rFonts w:ascii="Times New Roman" w:hAnsi="Times New Roman"/>
                <w:color w:val="000000"/>
                <w:sz w:val="24"/>
              </w:rPr>
              <w:t>1.1</w:t>
            </w:r>
          </w:p>
        </w:tc>
        <w:tc>
          <w:tcPr>
            <w:tcW w:w="11842" w:type="dxa"/>
            <w:tcMar>
              <w:top w:w="50" w:type="dxa"/>
              <w:left w:w="100" w:type="dxa"/>
            </w:tcMar>
            <w:vAlign w:val="center"/>
          </w:tcPr>
          <w:p w14:paraId="0EF8E94D" w14:textId="77777777" w:rsidR="001A79E2" w:rsidRPr="00CE31D2" w:rsidRDefault="00EF543A">
            <w:pPr>
              <w:spacing w:after="0" w:line="336" w:lineRule="auto"/>
              <w:ind w:left="336"/>
              <w:jc w:val="both"/>
              <w:rPr>
                <w:lang w:val="ru-RU"/>
              </w:rPr>
            </w:pPr>
            <w:r w:rsidRPr="00CE31D2">
              <w:rPr>
                <w:rFonts w:ascii="Times New Roman" w:hAnsi="Times New Roman"/>
                <w:color w:val="000000"/>
                <w:sz w:val="24"/>
                <w:lang w:val="ru-RU"/>
              </w:rPr>
              <w:t>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tc>
      </w:tr>
      <w:tr w:rsidR="001A79E2" w:rsidRPr="000C7E25" w14:paraId="200A9B89" w14:textId="77777777">
        <w:trPr>
          <w:trHeight w:val="144"/>
        </w:trPr>
        <w:tc>
          <w:tcPr>
            <w:tcW w:w="1988" w:type="dxa"/>
            <w:tcMar>
              <w:top w:w="50" w:type="dxa"/>
              <w:left w:w="100" w:type="dxa"/>
            </w:tcMar>
            <w:vAlign w:val="center"/>
          </w:tcPr>
          <w:p w14:paraId="6BBB416D" w14:textId="77777777" w:rsidR="001A79E2" w:rsidRDefault="00EF543A">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14:paraId="09C9DC07" w14:textId="77777777" w:rsidR="001A79E2" w:rsidRPr="00CE31D2" w:rsidRDefault="00EF543A">
            <w:pPr>
              <w:spacing w:after="0" w:line="336" w:lineRule="auto"/>
              <w:ind w:left="336"/>
              <w:jc w:val="both"/>
              <w:rPr>
                <w:lang w:val="ru-RU"/>
              </w:rPr>
            </w:pPr>
            <w:r w:rsidRPr="00CE31D2">
              <w:rPr>
                <w:rFonts w:ascii="Times New Roman" w:hAnsi="Times New Roman"/>
                <w:color w:val="000000"/>
                <w:sz w:val="24"/>
                <w:lang w:val="ru-RU"/>
              </w:rPr>
              <w:t>Освоение и применение знаний о размещении основных географических объектов и территориальной организации природы и общества</w:t>
            </w:r>
          </w:p>
        </w:tc>
      </w:tr>
      <w:tr w:rsidR="001A79E2" w:rsidRPr="000C7E25" w14:paraId="7B509316" w14:textId="77777777">
        <w:trPr>
          <w:trHeight w:val="144"/>
        </w:trPr>
        <w:tc>
          <w:tcPr>
            <w:tcW w:w="1988" w:type="dxa"/>
            <w:tcMar>
              <w:top w:w="50" w:type="dxa"/>
              <w:left w:w="100" w:type="dxa"/>
            </w:tcMar>
            <w:vAlign w:val="center"/>
          </w:tcPr>
          <w:p w14:paraId="51FDA9F0" w14:textId="77777777" w:rsidR="001A79E2" w:rsidRDefault="00EF543A">
            <w:pPr>
              <w:spacing w:after="0" w:line="336" w:lineRule="auto"/>
              <w:ind w:left="336"/>
              <w:jc w:val="center"/>
            </w:pPr>
            <w:r>
              <w:rPr>
                <w:rFonts w:ascii="Times New Roman" w:hAnsi="Times New Roman"/>
                <w:color w:val="000000"/>
                <w:sz w:val="24"/>
              </w:rPr>
              <w:t>2.1</w:t>
            </w:r>
          </w:p>
        </w:tc>
        <w:tc>
          <w:tcPr>
            <w:tcW w:w="11842" w:type="dxa"/>
            <w:tcMar>
              <w:top w:w="50" w:type="dxa"/>
              <w:left w:w="100" w:type="dxa"/>
            </w:tcMar>
            <w:vAlign w:val="center"/>
          </w:tcPr>
          <w:p w14:paraId="0B6D4DDB" w14:textId="77777777" w:rsidR="001A79E2" w:rsidRPr="00CE31D2" w:rsidRDefault="00EF543A">
            <w:pPr>
              <w:spacing w:after="0" w:line="336" w:lineRule="auto"/>
              <w:ind w:left="336"/>
              <w:jc w:val="both"/>
              <w:rPr>
                <w:lang w:val="ru-RU"/>
              </w:rPr>
            </w:pPr>
            <w:r w:rsidRPr="00CE31D2">
              <w:rPr>
                <w:rFonts w:ascii="Times New Roman" w:hAnsi="Times New Roman"/>
                <w:color w:val="000000"/>
                <w:sz w:val="24"/>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tc>
      </w:tr>
      <w:tr w:rsidR="001A79E2" w:rsidRPr="000C7E25" w14:paraId="0D68A2A1" w14:textId="77777777">
        <w:trPr>
          <w:trHeight w:val="144"/>
        </w:trPr>
        <w:tc>
          <w:tcPr>
            <w:tcW w:w="1988" w:type="dxa"/>
            <w:tcMar>
              <w:top w:w="50" w:type="dxa"/>
              <w:left w:w="100" w:type="dxa"/>
            </w:tcMar>
            <w:vAlign w:val="center"/>
          </w:tcPr>
          <w:p w14:paraId="5D27AC99" w14:textId="77777777" w:rsidR="001A79E2" w:rsidRDefault="00EF543A">
            <w:pPr>
              <w:spacing w:after="0" w:line="336" w:lineRule="auto"/>
              <w:ind w:left="336"/>
              <w:jc w:val="center"/>
            </w:pPr>
            <w:r>
              <w:rPr>
                <w:rFonts w:ascii="Times New Roman" w:hAnsi="Times New Roman"/>
                <w:color w:val="000000"/>
                <w:sz w:val="24"/>
              </w:rPr>
              <w:t>2.2</w:t>
            </w:r>
          </w:p>
        </w:tc>
        <w:tc>
          <w:tcPr>
            <w:tcW w:w="11842" w:type="dxa"/>
            <w:tcMar>
              <w:top w:w="50" w:type="dxa"/>
              <w:left w:w="100" w:type="dxa"/>
            </w:tcMar>
            <w:vAlign w:val="center"/>
          </w:tcPr>
          <w:p w14:paraId="5615624A" w14:textId="77777777" w:rsidR="001A79E2" w:rsidRPr="00CE31D2" w:rsidRDefault="00EF543A">
            <w:pPr>
              <w:spacing w:after="0" w:line="336" w:lineRule="auto"/>
              <w:ind w:left="336"/>
              <w:jc w:val="both"/>
              <w:rPr>
                <w:lang w:val="ru-RU"/>
              </w:rPr>
            </w:pPr>
            <w:r w:rsidRPr="00CE31D2">
              <w:rPr>
                <w:rFonts w:ascii="Times New Roman" w:hAnsi="Times New Roman"/>
                <w:color w:val="000000"/>
                <w:sz w:val="24"/>
                <w:lang w:val="ru-RU"/>
              </w:rPr>
              <w:t>Описывать положение и взаиморасположение географических объектов в пространстве; новую многополярную модель политического мироустройства, ареалы распространения основных религий</w:t>
            </w:r>
          </w:p>
        </w:tc>
      </w:tr>
      <w:tr w:rsidR="001A79E2" w:rsidRPr="000C7E25" w14:paraId="642B69E5" w14:textId="77777777">
        <w:trPr>
          <w:trHeight w:val="144"/>
        </w:trPr>
        <w:tc>
          <w:tcPr>
            <w:tcW w:w="1988" w:type="dxa"/>
            <w:tcMar>
              <w:top w:w="50" w:type="dxa"/>
              <w:left w:w="100" w:type="dxa"/>
            </w:tcMar>
            <w:vAlign w:val="center"/>
          </w:tcPr>
          <w:p w14:paraId="0233A3A1" w14:textId="77777777" w:rsidR="001A79E2" w:rsidRDefault="00EF543A">
            <w:pPr>
              <w:spacing w:after="0" w:line="336" w:lineRule="auto"/>
              <w:ind w:left="336"/>
              <w:jc w:val="center"/>
            </w:pPr>
            <w:r>
              <w:rPr>
                <w:rFonts w:ascii="Times New Roman" w:hAnsi="Times New Roman"/>
                <w:color w:val="000000"/>
                <w:sz w:val="24"/>
              </w:rPr>
              <w:t>2.3</w:t>
            </w:r>
          </w:p>
        </w:tc>
        <w:tc>
          <w:tcPr>
            <w:tcW w:w="11842" w:type="dxa"/>
            <w:tcMar>
              <w:top w:w="50" w:type="dxa"/>
              <w:left w:w="100" w:type="dxa"/>
            </w:tcMar>
            <w:vAlign w:val="center"/>
          </w:tcPr>
          <w:p w14:paraId="12190041" w14:textId="77777777" w:rsidR="001A79E2" w:rsidRPr="00CE31D2" w:rsidRDefault="00EF543A">
            <w:pPr>
              <w:spacing w:after="0" w:line="336" w:lineRule="auto"/>
              <w:ind w:left="336"/>
              <w:jc w:val="both"/>
              <w:rPr>
                <w:lang w:val="ru-RU"/>
              </w:rPr>
            </w:pPr>
            <w:r w:rsidRPr="00CE31D2">
              <w:rPr>
                <w:rFonts w:ascii="Times New Roman" w:hAnsi="Times New Roman"/>
                <w:color w:val="000000"/>
                <w:sz w:val="24"/>
                <w:lang w:val="ru-RU"/>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ресурсов</w:t>
            </w:r>
          </w:p>
        </w:tc>
      </w:tr>
      <w:tr w:rsidR="001A79E2" w:rsidRPr="000C7E25" w14:paraId="07285205" w14:textId="77777777">
        <w:trPr>
          <w:trHeight w:val="144"/>
        </w:trPr>
        <w:tc>
          <w:tcPr>
            <w:tcW w:w="1988" w:type="dxa"/>
            <w:tcMar>
              <w:top w:w="50" w:type="dxa"/>
              <w:left w:w="100" w:type="dxa"/>
            </w:tcMar>
            <w:vAlign w:val="center"/>
          </w:tcPr>
          <w:p w14:paraId="708A7471" w14:textId="77777777" w:rsidR="001A79E2" w:rsidRDefault="00EF543A">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14:paraId="0AA215BB" w14:textId="77777777" w:rsidR="001A79E2" w:rsidRPr="00CE31D2" w:rsidRDefault="00EF543A">
            <w:pPr>
              <w:spacing w:after="0" w:line="336" w:lineRule="auto"/>
              <w:ind w:left="336"/>
              <w:jc w:val="both"/>
              <w:rPr>
                <w:lang w:val="ru-RU"/>
              </w:rPr>
            </w:pPr>
            <w:r w:rsidRPr="00CE31D2">
              <w:rPr>
                <w:rFonts w:ascii="Times New Roman" w:hAnsi="Times New Roman"/>
                <w:color w:val="000000"/>
                <w:sz w:val="24"/>
                <w:lang w:val="ru-RU"/>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1A79E2" w:rsidRPr="000C7E25" w14:paraId="7FC0F0F0" w14:textId="77777777">
        <w:trPr>
          <w:trHeight w:val="144"/>
        </w:trPr>
        <w:tc>
          <w:tcPr>
            <w:tcW w:w="1988" w:type="dxa"/>
            <w:tcMar>
              <w:top w:w="50" w:type="dxa"/>
              <w:left w:w="100" w:type="dxa"/>
            </w:tcMar>
            <w:vAlign w:val="center"/>
          </w:tcPr>
          <w:p w14:paraId="30DF4E4D" w14:textId="77777777" w:rsidR="001A79E2" w:rsidRDefault="00EF543A">
            <w:pPr>
              <w:spacing w:after="0" w:line="336" w:lineRule="auto"/>
              <w:ind w:left="336"/>
              <w:jc w:val="center"/>
            </w:pPr>
            <w:r>
              <w:rPr>
                <w:rFonts w:ascii="Times New Roman" w:hAnsi="Times New Roman"/>
                <w:color w:val="000000"/>
                <w:sz w:val="24"/>
              </w:rPr>
              <w:t>3.1</w:t>
            </w:r>
          </w:p>
        </w:tc>
        <w:tc>
          <w:tcPr>
            <w:tcW w:w="11842" w:type="dxa"/>
            <w:tcMar>
              <w:top w:w="50" w:type="dxa"/>
              <w:left w:w="100" w:type="dxa"/>
            </w:tcMar>
            <w:vAlign w:val="center"/>
          </w:tcPr>
          <w:p w14:paraId="01CBBA91" w14:textId="77777777" w:rsidR="001A79E2" w:rsidRPr="00CE31D2" w:rsidRDefault="00EF543A">
            <w:pPr>
              <w:spacing w:after="0" w:line="336" w:lineRule="auto"/>
              <w:ind w:left="336"/>
              <w:jc w:val="both"/>
              <w:rPr>
                <w:lang w:val="ru-RU"/>
              </w:rPr>
            </w:pPr>
            <w:r w:rsidRPr="00CE31D2">
              <w:rPr>
                <w:rFonts w:ascii="Times New Roman" w:hAnsi="Times New Roman"/>
                <w:color w:val="000000"/>
                <w:sz w:val="24"/>
                <w:lang w:val="ru-RU"/>
              </w:rPr>
              <w:t xml:space="preserve">Различать географические процессы и явления: урбанизацию, </w:t>
            </w:r>
            <w:r w:rsidRPr="00CE31D2">
              <w:rPr>
                <w:rFonts w:ascii="Times New Roman" w:hAnsi="Times New Roman"/>
                <w:color w:val="000000"/>
                <w:sz w:val="24"/>
                <w:lang w:val="ru-RU"/>
              </w:rPr>
              <w:lastRenderedPageBreak/>
              <w:t>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tc>
      </w:tr>
      <w:tr w:rsidR="001A79E2" w:rsidRPr="000C7E25" w14:paraId="7724937F" w14:textId="77777777">
        <w:trPr>
          <w:trHeight w:val="144"/>
        </w:trPr>
        <w:tc>
          <w:tcPr>
            <w:tcW w:w="1988" w:type="dxa"/>
            <w:tcMar>
              <w:top w:w="50" w:type="dxa"/>
              <w:left w:w="100" w:type="dxa"/>
            </w:tcMar>
            <w:vAlign w:val="center"/>
          </w:tcPr>
          <w:p w14:paraId="27E82419" w14:textId="77777777" w:rsidR="001A79E2" w:rsidRDefault="00EF543A">
            <w:pPr>
              <w:spacing w:after="0" w:line="336" w:lineRule="auto"/>
              <w:ind w:left="336"/>
              <w:jc w:val="center"/>
            </w:pPr>
            <w:r>
              <w:rPr>
                <w:rFonts w:ascii="Times New Roman" w:hAnsi="Times New Roman"/>
                <w:color w:val="000000"/>
                <w:sz w:val="24"/>
              </w:rPr>
              <w:lastRenderedPageBreak/>
              <w:t>3.2</w:t>
            </w:r>
          </w:p>
        </w:tc>
        <w:tc>
          <w:tcPr>
            <w:tcW w:w="11842" w:type="dxa"/>
            <w:tcMar>
              <w:top w:w="50" w:type="dxa"/>
              <w:left w:w="100" w:type="dxa"/>
            </w:tcMar>
            <w:vAlign w:val="center"/>
          </w:tcPr>
          <w:p w14:paraId="0FBD95B2" w14:textId="77777777" w:rsidR="001A79E2" w:rsidRPr="00CE31D2" w:rsidRDefault="00EF543A">
            <w:pPr>
              <w:spacing w:after="0" w:line="336" w:lineRule="auto"/>
              <w:ind w:left="336"/>
              <w:jc w:val="both"/>
              <w:rPr>
                <w:lang w:val="ru-RU"/>
              </w:rPr>
            </w:pPr>
            <w:r w:rsidRPr="00CE31D2">
              <w:rPr>
                <w:rFonts w:ascii="Times New Roman" w:hAnsi="Times New Roman"/>
                <w:color w:val="000000"/>
                <w:sz w:val="24"/>
                <w:lang w:val="ru-RU"/>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для определения и сравнения показателей уровня развития мирового хозяйства (объёмы ВВП, промышленного, сельскохозяйственного производства и другие) и важнейших отраслей хозяйства в отдельных странах; сравнение показателей, характеризующих демографическую ситуацию, урбанизацию, миграции и качество жизни населения мира и отдельных стран;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w:t>
            </w:r>
          </w:p>
        </w:tc>
      </w:tr>
      <w:tr w:rsidR="001A79E2" w:rsidRPr="000C7E25" w14:paraId="777F82D9" w14:textId="77777777">
        <w:trPr>
          <w:trHeight w:val="144"/>
        </w:trPr>
        <w:tc>
          <w:tcPr>
            <w:tcW w:w="1988" w:type="dxa"/>
            <w:tcMar>
              <w:top w:w="50" w:type="dxa"/>
              <w:left w:w="100" w:type="dxa"/>
            </w:tcMar>
            <w:vAlign w:val="center"/>
          </w:tcPr>
          <w:p w14:paraId="513B5410" w14:textId="77777777" w:rsidR="001A79E2" w:rsidRDefault="00EF543A">
            <w:pPr>
              <w:spacing w:after="0" w:line="336" w:lineRule="auto"/>
              <w:ind w:left="336"/>
              <w:jc w:val="center"/>
            </w:pPr>
            <w:r>
              <w:rPr>
                <w:rFonts w:ascii="Times New Roman" w:hAnsi="Times New Roman"/>
                <w:color w:val="000000"/>
                <w:sz w:val="24"/>
              </w:rPr>
              <w:t>3.3</w:t>
            </w:r>
          </w:p>
        </w:tc>
        <w:tc>
          <w:tcPr>
            <w:tcW w:w="11842" w:type="dxa"/>
            <w:tcMar>
              <w:top w:w="50" w:type="dxa"/>
              <w:left w:w="100" w:type="dxa"/>
            </w:tcMar>
            <w:vAlign w:val="center"/>
          </w:tcPr>
          <w:p w14:paraId="6C14DD6D" w14:textId="77777777" w:rsidR="001A79E2" w:rsidRPr="00CE31D2" w:rsidRDefault="00EF543A">
            <w:pPr>
              <w:spacing w:after="0" w:line="336" w:lineRule="auto"/>
              <w:ind w:left="336"/>
              <w:jc w:val="both"/>
              <w:rPr>
                <w:lang w:val="ru-RU"/>
              </w:rPr>
            </w:pPr>
            <w:r w:rsidRPr="00CE31D2">
              <w:rPr>
                <w:rFonts w:ascii="Times New Roman" w:hAnsi="Times New Roman"/>
                <w:color w:val="000000"/>
                <w:sz w:val="24"/>
                <w:lang w:val="ru-RU"/>
              </w:rPr>
              <w:t>Использовать знания об основных географических закономерностях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tc>
      </w:tr>
      <w:tr w:rsidR="001A79E2" w:rsidRPr="000C7E25" w14:paraId="6D1155B2" w14:textId="77777777">
        <w:trPr>
          <w:trHeight w:val="144"/>
        </w:trPr>
        <w:tc>
          <w:tcPr>
            <w:tcW w:w="1988" w:type="dxa"/>
            <w:tcMar>
              <w:top w:w="50" w:type="dxa"/>
              <w:left w:w="100" w:type="dxa"/>
            </w:tcMar>
            <w:vAlign w:val="center"/>
          </w:tcPr>
          <w:p w14:paraId="71CBC088" w14:textId="77777777" w:rsidR="001A79E2" w:rsidRDefault="00EF543A">
            <w:pPr>
              <w:spacing w:after="0" w:line="336" w:lineRule="auto"/>
              <w:ind w:left="336"/>
              <w:jc w:val="center"/>
            </w:pPr>
            <w:r>
              <w:rPr>
                <w:rFonts w:ascii="Times New Roman" w:hAnsi="Times New Roman"/>
                <w:color w:val="000000"/>
                <w:sz w:val="24"/>
              </w:rPr>
              <w:t>3.4</w:t>
            </w:r>
          </w:p>
        </w:tc>
        <w:tc>
          <w:tcPr>
            <w:tcW w:w="11842" w:type="dxa"/>
            <w:tcMar>
              <w:top w:w="50" w:type="dxa"/>
              <w:left w:w="100" w:type="dxa"/>
            </w:tcMar>
            <w:vAlign w:val="center"/>
          </w:tcPr>
          <w:p w14:paraId="30A60B6E" w14:textId="77777777" w:rsidR="001A79E2" w:rsidRPr="00CE31D2" w:rsidRDefault="00EF543A">
            <w:pPr>
              <w:spacing w:after="0" w:line="336" w:lineRule="auto"/>
              <w:ind w:left="336"/>
              <w:jc w:val="both"/>
              <w:rPr>
                <w:lang w:val="ru-RU"/>
              </w:rPr>
            </w:pPr>
            <w:r w:rsidRPr="00CE31D2">
              <w:rPr>
                <w:rFonts w:ascii="Times New Roman" w:hAnsi="Times New Roman"/>
                <w:color w:val="000000"/>
                <w:sz w:val="24"/>
                <w:lang w:val="ru-RU"/>
              </w:rPr>
              <w:t xml:space="preserve">Устанавливать взаимосвязи между социально-экономическими и </w:t>
            </w:r>
            <w:proofErr w:type="spellStart"/>
            <w:r w:rsidRPr="00CE31D2">
              <w:rPr>
                <w:rFonts w:ascii="Times New Roman" w:hAnsi="Times New Roman"/>
                <w:color w:val="000000"/>
                <w:sz w:val="24"/>
                <w:lang w:val="ru-RU"/>
              </w:rPr>
              <w:t>геоэкологическими</w:t>
            </w:r>
            <w:proofErr w:type="spellEnd"/>
            <w:r w:rsidRPr="00CE31D2">
              <w:rPr>
                <w:rFonts w:ascii="Times New Roman" w:hAnsi="Times New Roman"/>
                <w:color w:val="000000"/>
                <w:sz w:val="24"/>
                <w:lang w:val="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tc>
      </w:tr>
      <w:tr w:rsidR="001A79E2" w:rsidRPr="000C7E25" w14:paraId="2A548DC8" w14:textId="77777777">
        <w:trPr>
          <w:trHeight w:val="144"/>
        </w:trPr>
        <w:tc>
          <w:tcPr>
            <w:tcW w:w="1988" w:type="dxa"/>
            <w:tcMar>
              <w:top w:w="50" w:type="dxa"/>
              <w:left w:w="100" w:type="dxa"/>
            </w:tcMar>
            <w:vAlign w:val="center"/>
          </w:tcPr>
          <w:p w14:paraId="4D118C98" w14:textId="77777777" w:rsidR="001A79E2" w:rsidRDefault="00EF543A">
            <w:pPr>
              <w:spacing w:after="0" w:line="336" w:lineRule="auto"/>
              <w:ind w:left="336"/>
              <w:jc w:val="center"/>
            </w:pPr>
            <w:r>
              <w:rPr>
                <w:rFonts w:ascii="Times New Roman" w:hAnsi="Times New Roman"/>
                <w:color w:val="000000"/>
                <w:sz w:val="24"/>
              </w:rPr>
              <w:lastRenderedPageBreak/>
              <w:t>3.5</w:t>
            </w:r>
          </w:p>
        </w:tc>
        <w:tc>
          <w:tcPr>
            <w:tcW w:w="11842" w:type="dxa"/>
            <w:tcMar>
              <w:top w:w="50" w:type="dxa"/>
              <w:left w:w="100" w:type="dxa"/>
            </w:tcMar>
            <w:vAlign w:val="center"/>
          </w:tcPr>
          <w:p w14:paraId="354B71AB" w14:textId="77777777" w:rsidR="001A79E2" w:rsidRPr="00CE31D2" w:rsidRDefault="00EF543A">
            <w:pPr>
              <w:spacing w:after="0" w:line="336" w:lineRule="auto"/>
              <w:ind w:left="336"/>
              <w:jc w:val="both"/>
              <w:rPr>
                <w:lang w:val="ru-RU"/>
              </w:rPr>
            </w:pPr>
            <w:r w:rsidRPr="00CE31D2">
              <w:rPr>
                <w:rFonts w:ascii="Times New Roman" w:hAnsi="Times New Roman"/>
                <w:color w:val="000000"/>
                <w:sz w:val="24"/>
                <w:lang w:val="ru-RU"/>
              </w:rPr>
              <w:t>Формулировать и (или) обосновывать выводы на основе использования географических знаний</w:t>
            </w:r>
          </w:p>
        </w:tc>
      </w:tr>
      <w:tr w:rsidR="001A79E2" w:rsidRPr="000C7E25" w14:paraId="242690DC" w14:textId="77777777">
        <w:trPr>
          <w:trHeight w:val="144"/>
        </w:trPr>
        <w:tc>
          <w:tcPr>
            <w:tcW w:w="1988" w:type="dxa"/>
            <w:tcMar>
              <w:top w:w="50" w:type="dxa"/>
              <w:left w:w="100" w:type="dxa"/>
            </w:tcMar>
            <w:vAlign w:val="center"/>
          </w:tcPr>
          <w:p w14:paraId="08CFF146" w14:textId="77777777" w:rsidR="001A79E2" w:rsidRDefault="00EF543A">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14:paraId="2C67C613" w14:textId="77777777" w:rsidR="001A79E2" w:rsidRPr="00CE31D2" w:rsidRDefault="00EF543A">
            <w:pPr>
              <w:spacing w:after="0" w:line="336" w:lineRule="auto"/>
              <w:ind w:left="336"/>
              <w:jc w:val="both"/>
              <w:rPr>
                <w:lang w:val="ru-RU"/>
              </w:rPr>
            </w:pPr>
            <w:r w:rsidRPr="00CE31D2">
              <w:rPr>
                <w:rFonts w:ascii="Times New Roman" w:hAnsi="Times New Roman"/>
                <w:color w:val="000000"/>
                <w:sz w:val="24"/>
                <w:lang w:val="ru-RU"/>
              </w:rPr>
              <w:t>Владение географической терминологией и системой базовых географических понятий</w:t>
            </w:r>
          </w:p>
        </w:tc>
      </w:tr>
      <w:tr w:rsidR="001A79E2" w:rsidRPr="000C7E25" w14:paraId="61EA6466" w14:textId="77777777">
        <w:trPr>
          <w:trHeight w:val="144"/>
        </w:trPr>
        <w:tc>
          <w:tcPr>
            <w:tcW w:w="1988" w:type="dxa"/>
            <w:tcMar>
              <w:top w:w="50" w:type="dxa"/>
              <w:left w:w="100" w:type="dxa"/>
            </w:tcMar>
            <w:vAlign w:val="center"/>
          </w:tcPr>
          <w:p w14:paraId="7690061C" w14:textId="77777777" w:rsidR="001A79E2" w:rsidRDefault="00EF543A">
            <w:pPr>
              <w:spacing w:after="0" w:line="336" w:lineRule="auto"/>
              <w:ind w:left="336"/>
              <w:jc w:val="center"/>
            </w:pPr>
            <w:r>
              <w:rPr>
                <w:rFonts w:ascii="Times New Roman" w:hAnsi="Times New Roman"/>
                <w:color w:val="000000"/>
                <w:sz w:val="24"/>
              </w:rPr>
              <w:t>4.1</w:t>
            </w:r>
          </w:p>
        </w:tc>
        <w:tc>
          <w:tcPr>
            <w:tcW w:w="11842" w:type="dxa"/>
            <w:tcMar>
              <w:top w:w="50" w:type="dxa"/>
              <w:left w:w="100" w:type="dxa"/>
            </w:tcMar>
            <w:vAlign w:val="center"/>
          </w:tcPr>
          <w:p w14:paraId="0E47573C" w14:textId="77777777" w:rsidR="001A79E2" w:rsidRPr="00CE31D2" w:rsidRDefault="00EF543A">
            <w:pPr>
              <w:spacing w:after="0" w:line="336" w:lineRule="auto"/>
              <w:ind w:left="336"/>
              <w:jc w:val="both"/>
              <w:rPr>
                <w:lang w:val="ru-RU"/>
              </w:rPr>
            </w:pPr>
            <w:r w:rsidRPr="00CE31D2">
              <w:rPr>
                <w:rFonts w:ascii="Times New Roman" w:hAnsi="Times New Roman"/>
                <w:color w:val="000000"/>
                <w:sz w:val="24"/>
                <w:lang w:val="ru-RU"/>
              </w:rPr>
              <w:t>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 для решения учебных и (или) практико-ориентированных задач</w:t>
            </w:r>
          </w:p>
        </w:tc>
      </w:tr>
      <w:tr w:rsidR="001A79E2" w:rsidRPr="000C7E25" w14:paraId="17064A56" w14:textId="77777777">
        <w:trPr>
          <w:trHeight w:val="144"/>
        </w:trPr>
        <w:tc>
          <w:tcPr>
            <w:tcW w:w="1988" w:type="dxa"/>
            <w:tcMar>
              <w:top w:w="50" w:type="dxa"/>
              <w:left w:w="100" w:type="dxa"/>
            </w:tcMar>
            <w:vAlign w:val="center"/>
          </w:tcPr>
          <w:p w14:paraId="781A8175" w14:textId="77777777" w:rsidR="001A79E2" w:rsidRDefault="00EF543A">
            <w:pPr>
              <w:spacing w:after="0" w:line="336" w:lineRule="auto"/>
              <w:ind w:left="336"/>
              <w:jc w:val="center"/>
            </w:pPr>
            <w:r>
              <w:rPr>
                <w:rFonts w:ascii="Times New Roman" w:hAnsi="Times New Roman"/>
                <w:color w:val="000000"/>
                <w:sz w:val="24"/>
              </w:rPr>
              <w:t>4.2</w:t>
            </w:r>
          </w:p>
        </w:tc>
        <w:tc>
          <w:tcPr>
            <w:tcW w:w="11842" w:type="dxa"/>
            <w:tcMar>
              <w:top w:w="50" w:type="dxa"/>
              <w:left w:w="100" w:type="dxa"/>
            </w:tcMar>
            <w:vAlign w:val="center"/>
          </w:tcPr>
          <w:p w14:paraId="2BE54EA1" w14:textId="77777777" w:rsidR="001A79E2" w:rsidRPr="00CE31D2" w:rsidRDefault="00EF543A">
            <w:pPr>
              <w:spacing w:after="0" w:line="336" w:lineRule="auto"/>
              <w:ind w:left="336"/>
              <w:jc w:val="both"/>
              <w:rPr>
                <w:lang w:val="ru-RU"/>
              </w:rPr>
            </w:pPr>
            <w:r w:rsidRPr="00CE31D2">
              <w:rPr>
                <w:rFonts w:ascii="Times New Roman" w:hAnsi="Times New Roman"/>
                <w:color w:val="000000"/>
                <w:spacing w:val="-2"/>
                <w:sz w:val="24"/>
                <w:lang w:val="ru-RU"/>
              </w:rPr>
              <w:t>Применять социально-экономические понятия: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w:t>
            </w:r>
            <w:r w:rsidRPr="00CE31D2">
              <w:rPr>
                <w:rFonts w:ascii="Times New Roman" w:hAnsi="Times New Roman"/>
                <w:color w:val="000000"/>
                <w:sz w:val="24"/>
                <w:lang w:val="ru-RU"/>
              </w:rPr>
              <w:t xml:space="preserve"> хозяйство, глобализация мировой экономики и деглобализация, «энергопереход», международные экономические отношения, устойчивое развитие – для решения учебных и (или) практико-ориентированных задач</w:t>
            </w:r>
          </w:p>
        </w:tc>
      </w:tr>
      <w:tr w:rsidR="001A79E2" w:rsidRPr="000C7E25" w14:paraId="55715D05" w14:textId="77777777">
        <w:trPr>
          <w:trHeight w:val="144"/>
        </w:trPr>
        <w:tc>
          <w:tcPr>
            <w:tcW w:w="1988" w:type="dxa"/>
            <w:tcMar>
              <w:top w:w="50" w:type="dxa"/>
              <w:left w:w="100" w:type="dxa"/>
            </w:tcMar>
            <w:vAlign w:val="center"/>
          </w:tcPr>
          <w:p w14:paraId="675E8288" w14:textId="77777777" w:rsidR="001A79E2" w:rsidRDefault="00EF543A">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14:paraId="2FC28B93" w14:textId="77777777" w:rsidR="001A79E2" w:rsidRPr="00CE31D2" w:rsidRDefault="00EF543A">
            <w:pPr>
              <w:spacing w:after="0" w:line="336" w:lineRule="auto"/>
              <w:ind w:left="336"/>
              <w:jc w:val="both"/>
              <w:rPr>
                <w:lang w:val="ru-RU"/>
              </w:rPr>
            </w:pPr>
            <w:r w:rsidRPr="00CE31D2">
              <w:rPr>
                <w:rFonts w:ascii="Times New Roman" w:hAnsi="Times New Roman"/>
                <w:color w:val="000000"/>
                <w:sz w:val="24"/>
                <w:lang w:val="ru-RU"/>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1A79E2" w:rsidRPr="000C7E25" w14:paraId="41DD143E" w14:textId="77777777">
        <w:trPr>
          <w:trHeight w:val="144"/>
        </w:trPr>
        <w:tc>
          <w:tcPr>
            <w:tcW w:w="1988" w:type="dxa"/>
            <w:tcMar>
              <w:top w:w="50" w:type="dxa"/>
              <w:left w:w="100" w:type="dxa"/>
            </w:tcMar>
            <w:vAlign w:val="center"/>
          </w:tcPr>
          <w:p w14:paraId="790A61C1" w14:textId="77777777" w:rsidR="001A79E2" w:rsidRDefault="00EF543A">
            <w:pPr>
              <w:spacing w:after="0" w:line="336" w:lineRule="auto"/>
              <w:ind w:left="336"/>
              <w:jc w:val="center"/>
            </w:pPr>
            <w:r>
              <w:rPr>
                <w:rFonts w:ascii="Times New Roman" w:hAnsi="Times New Roman"/>
                <w:color w:val="000000"/>
                <w:sz w:val="24"/>
              </w:rPr>
              <w:t>5.1</w:t>
            </w:r>
          </w:p>
        </w:tc>
        <w:tc>
          <w:tcPr>
            <w:tcW w:w="11842" w:type="dxa"/>
            <w:tcMar>
              <w:top w:w="50" w:type="dxa"/>
              <w:left w:w="100" w:type="dxa"/>
            </w:tcMar>
            <w:vAlign w:val="center"/>
          </w:tcPr>
          <w:p w14:paraId="1E551A42" w14:textId="77777777" w:rsidR="001A79E2" w:rsidRPr="00CE31D2" w:rsidRDefault="00EF543A">
            <w:pPr>
              <w:spacing w:after="0" w:line="336" w:lineRule="auto"/>
              <w:ind w:left="336"/>
              <w:jc w:val="both"/>
              <w:rPr>
                <w:lang w:val="ru-RU"/>
              </w:rPr>
            </w:pPr>
            <w:r w:rsidRPr="00CE31D2">
              <w:rPr>
                <w:rFonts w:ascii="Times New Roman" w:hAnsi="Times New Roman"/>
                <w:color w:val="000000"/>
                <w:sz w:val="24"/>
                <w:lang w:val="ru-RU"/>
              </w:rPr>
              <w:t xml:space="preserve">Определять цели и задачи проведения наблюдения (исследования); выбирать форму фиксации результатов наблюдения или исследования </w:t>
            </w:r>
          </w:p>
        </w:tc>
      </w:tr>
      <w:tr w:rsidR="001A79E2" w:rsidRPr="000C7E25" w14:paraId="646A2810" w14:textId="77777777">
        <w:trPr>
          <w:trHeight w:val="144"/>
        </w:trPr>
        <w:tc>
          <w:tcPr>
            <w:tcW w:w="1988" w:type="dxa"/>
            <w:tcMar>
              <w:top w:w="50" w:type="dxa"/>
              <w:left w:w="100" w:type="dxa"/>
            </w:tcMar>
            <w:vAlign w:val="center"/>
          </w:tcPr>
          <w:p w14:paraId="595E6630" w14:textId="77777777" w:rsidR="001A79E2" w:rsidRDefault="00EF543A">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14:paraId="15832D36" w14:textId="77777777" w:rsidR="001A79E2" w:rsidRPr="00CE31D2" w:rsidRDefault="00EF543A">
            <w:pPr>
              <w:spacing w:after="0" w:line="336" w:lineRule="auto"/>
              <w:ind w:left="336"/>
              <w:jc w:val="both"/>
              <w:rPr>
                <w:lang w:val="ru-RU"/>
              </w:rPr>
            </w:pPr>
            <w:r w:rsidRPr="00CE31D2">
              <w:rPr>
                <w:rFonts w:ascii="Times New Roman" w:hAnsi="Times New Roman"/>
                <w:color w:val="000000"/>
                <w:sz w:val="24"/>
                <w:lang w:val="ru-RU"/>
              </w:rPr>
              <w:t xml:space="preserve">Сформированность умений находить и использовать различные </w:t>
            </w:r>
            <w:r w:rsidRPr="00CE31D2">
              <w:rPr>
                <w:rFonts w:ascii="Times New Roman" w:hAnsi="Times New Roman"/>
                <w:color w:val="000000"/>
                <w:sz w:val="24"/>
                <w:lang w:val="ru-RU"/>
              </w:rPr>
              <w:lastRenderedPageBreak/>
              <w:t>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1A79E2" w:rsidRPr="000C7E25" w14:paraId="47074AD1" w14:textId="77777777">
        <w:trPr>
          <w:trHeight w:val="144"/>
        </w:trPr>
        <w:tc>
          <w:tcPr>
            <w:tcW w:w="1988" w:type="dxa"/>
            <w:tcMar>
              <w:top w:w="50" w:type="dxa"/>
              <w:left w:w="100" w:type="dxa"/>
            </w:tcMar>
            <w:vAlign w:val="center"/>
          </w:tcPr>
          <w:p w14:paraId="578FD789" w14:textId="77777777" w:rsidR="001A79E2" w:rsidRDefault="00EF543A">
            <w:pPr>
              <w:spacing w:after="0" w:line="336" w:lineRule="auto"/>
              <w:ind w:left="336"/>
              <w:jc w:val="center"/>
            </w:pPr>
            <w:r>
              <w:rPr>
                <w:rFonts w:ascii="Times New Roman" w:hAnsi="Times New Roman"/>
                <w:color w:val="000000"/>
                <w:sz w:val="24"/>
              </w:rPr>
              <w:lastRenderedPageBreak/>
              <w:t>6.1</w:t>
            </w:r>
          </w:p>
        </w:tc>
        <w:tc>
          <w:tcPr>
            <w:tcW w:w="11842" w:type="dxa"/>
            <w:tcMar>
              <w:top w:w="50" w:type="dxa"/>
              <w:left w:w="100" w:type="dxa"/>
            </w:tcMar>
            <w:vAlign w:val="center"/>
          </w:tcPr>
          <w:p w14:paraId="444C87EC" w14:textId="77777777" w:rsidR="001A79E2" w:rsidRPr="00CE31D2" w:rsidRDefault="00EF543A">
            <w:pPr>
              <w:spacing w:after="0" w:line="336" w:lineRule="auto"/>
              <w:ind w:left="336"/>
              <w:jc w:val="both"/>
              <w:rPr>
                <w:lang w:val="ru-RU"/>
              </w:rPr>
            </w:pPr>
            <w:r w:rsidRPr="00CE31D2">
              <w:rPr>
                <w:rFonts w:ascii="Times New Roman" w:hAnsi="Times New Roman"/>
                <w:color w:val="000000"/>
                <w:sz w:val="24"/>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1A79E2" w:rsidRPr="000C7E25" w14:paraId="1347D6DB" w14:textId="77777777">
        <w:trPr>
          <w:trHeight w:val="144"/>
        </w:trPr>
        <w:tc>
          <w:tcPr>
            <w:tcW w:w="1988" w:type="dxa"/>
            <w:tcMar>
              <w:top w:w="50" w:type="dxa"/>
              <w:left w:w="100" w:type="dxa"/>
            </w:tcMar>
            <w:vAlign w:val="center"/>
          </w:tcPr>
          <w:p w14:paraId="7DCE04D8" w14:textId="77777777" w:rsidR="001A79E2" w:rsidRDefault="00EF543A">
            <w:pPr>
              <w:spacing w:after="0" w:line="336" w:lineRule="auto"/>
              <w:ind w:left="336"/>
              <w:jc w:val="center"/>
            </w:pPr>
            <w:r>
              <w:rPr>
                <w:rFonts w:ascii="Times New Roman" w:hAnsi="Times New Roman"/>
                <w:color w:val="000000"/>
                <w:sz w:val="24"/>
              </w:rPr>
              <w:t>6.2</w:t>
            </w:r>
          </w:p>
        </w:tc>
        <w:tc>
          <w:tcPr>
            <w:tcW w:w="11842" w:type="dxa"/>
            <w:tcMar>
              <w:top w:w="50" w:type="dxa"/>
              <w:left w:w="100" w:type="dxa"/>
            </w:tcMar>
            <w:vAlign w:val="center"/>
          </w:tcPr>
          <w:p w14:paraId="639CD943" w14:textId="77777777" w:rsidR="001A79E2" w:rsidRPr="00CE31D2" w:rsidRDefault="00EF543A">
            <w:pPr>
              <w:spacing w:after="0" w:line="336" w:lineRule="auto"/>
              <w:ind w:left="336"/>
              <w:jc w:val="both"/>
              <w:rPr>
                <w:lang w:val="ru-RU"/>
              </w:rPr>
            </w:pPr>
            <w:r w:rsidRPr="00CE31D2">
              <w:rPr>
                <w:rFonts w:ascii="Times New Roman" w:hAnsi="Times New Roman"/>
                <w:color w:val="000000"/>
                <w:sz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tc>
      </w:tr>
      <w:tr w:rsidR="001A79E2" w:rsidRPr="000C7E25" w14:paraId="2235D9CC" w14:textId="77777777">
        <w:trPr>
          <w:trHeight w:val="144"/>
        </w:trPr>
        <w:tc>
          <w:tcPr>
            <w:tcW w:w="1988" w:type="dxa"/>
            <w:tcMar>
              <w:top w:w="50" w:type="dxa"/>
              <w:left w:w="100" w:type="dxa"/>
            </w:tcMar>
            <w:vAlign w:val="center"/>
          </w:tcPr>
          <w:p w14:paraId="460A382B" w14:textId="77777777" w:rsidR="001A79E2" w:rsidRDefault="00EF543A">
            <w:pPr>
              <w:spacing w:after="0" w:line="336" w:lineRule="auto"/>
              <w:ind w:left="336"/>
              <w:jc w:val="center"/>
            </w:pPr>
            <w:r>
              <w:rPr>
                <w:rFonts w:ascii="Times New Roman" w:hAnsi="Times New Roman"/>
                <w:color w:val="000000"/>
                <w:sz w:val="24"/>
              </w:rPr>
              <w:t>6.3</w:t>
            </w:r>
          </w:p>
        </w:tc>
        <w:tc>
          <w:tcPr>
            <w:tcW w:w="11842" w:type="dxa"/>
            <w:tcMar>
              <w:top w:w="50" w:type="dxa"/>
              <w:left w:w="100" w:type="dxa"/>
            </w:tcMar>
            <w:vAlign w:val="center"/>
          </w:tcPr>
          <w:p w14:paraId="1119B4B2" w14:textId="77777777" w:rsidR="001A79E2" w:rsidRPr="00CE31D2" w:rsidRDefault="00EF543A">
            <w:pPr>
              <w:spacing w:after="0" w:line="336" w:lineRule="auto"/>
              <w:ind w:left="336"/>
              <w:jc w:val="both"/>
              <w:rPr>
                <w:lang w:val="ru-RU"/>
              </w:rPr>
            </w:pPr>
            <w:r w:rsidRPr="00CE31D2">
              <w:rPr>
                <w:rFonts w:ascii="Times New Roman" w:hAnsi="Times New Roman"/>
                <w:color w:val="000000"/>
                <w:sz w:val="24"/>
                <w:lang w:val="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tc>
      </w:tr>
      <w:tr w:rsidR="001A79E2" w:rsidRPr="000C7E25" w14:paraId="1548BAE8" w14:textId="77777777">
        <w:trPr>
          <w:trHeight w:val="144"/>
        </w:trPr>
        <w:tc>
          <w:tcPr>
            <w:tcW w:w="1988" w:type="dxa"/>
            <w:tcMar>
              <w:top w:w="50" w:type="dxa"/>
              <w:left w:w="100" w:type="dxa"/>
            </w:tcMar>
            <w:vAlign w:val="center"/>
          </w:tcPr>
          <w:p w14:paraId="06F12561" w14:textId="77777777" w:rsidR="001A79E2" w:rsidRDefault="00EF543A">
            <w:pPr>
              <w:spacing w:after="0" w:line="336" w:lineRule="auto"/>
              <w:ind w:left="336"/>
              <w:jc w:val="center"/>
            </w:pPr>
            <w:r>
              <w:rPr>
                <w:rFonts w:ascii="Times New Roman" w:hAnsi="Times New Roman"/>
                <w:color w:val="000000"/>
                <w:sz w:val="24"/>
              </w:rPr>
              <w:t>6.4</w:t>
            </w:r>
          </w:p>
        </w:tc>
        <w:tc>
          <w:tcPr>
            <w:tcW w:w="11842" w:type="dxa"/>
            <w:tcMar>
              <w:top w:w="50" w:type="dxa"/>
              <w:left w:w="100" w:type="dxa"/>
            </w:tcMar>
            <w:vAlign w:val="center"/>
          </w:tcPr>
          <w:p w14:paraId="6C33AB8A" w14:textId="77777777" w:rsidR="001A79E2" w:rsidRPr="00CE31D2" w:rsidRDefault="00EF543A">
            <w:pPr>
              <w:spacing w:after="0" w:line="336" w:lineRule="auto"/>
              <w:ind w:left="336"/>
              <w:jc w:val="both"/>
              <w:rPr>
                <w:lang w:val="ru-RU"/>
              </w:rPr>
            </w:pPr>
            <w:r w:rsidRPr="00CE31D2">
              <w:rPr>
                <w:rFonts w:ascii="Times New Roman" w:hAnsi="Times New Roman"/>
                <w:color w:val="000000"/>
                <w:sz w:val="24"/>
                <w:lang w:val="ru-RU"/>
              </w:rPr>
              <w:t>Прогнозировать изменения состава и структуры населения, в том числе возрастной структуры населения отдельных стран</w:t>
            </w:r>
          </w:p>
        </w:tc>
      </w:tr>
      <w:tr w:rsidR="001A79E2" w:rsidRPr="000C7E25" w14:paraId="29D7C64B" w14:textId="77777777">
        <w:trPr>
          <w:trHeight w:val="144"/>
        </w:trPr>
        <w:tc>
          <w:tcPr>
            <w:tcW w:w="1988" w:type="dxa"/>
            <w:tcMar>
              <w:top w:w="50" w:type="dxa"/>
              <w:left w:w="100" w:type="dxa"/>
            </w:tcMar>
            <w:vAlign w:val="center"/>
          </w:tcPr>
          <w:p w14:paraId="22370DCE" w14:textId="77777777" w:rsidR="001A79E2" w:rsidRDefault="00EF543A">
            <w:pPr>
              <w:spacing w:after="0" w:line="336" w:lineRule="auto"/>
              <w:ind w:left="336"/>
              <w:jc w:val="center"/>
            </w:pPr>
            <w:r>
              <w:rPr>
                <w:rFonts w:ascii="Times New Roman" w:hAnsi="Times New Roman"/>
                <w:color w:val="000000"/>
                <w:sz w:val="24"/>
              </w:rPr>
              <w:t>6.5</w:t>
            </w:r>
          </w:p>
        </w:tc>
        <w:tc>
          <w:tcPr>
            <w:tcW w:w="11842" w:type="dxa"/>
            <w:tcMar>
              <w:top w:w="50" w:type="dxa"/>
              <w:left w:w="100" w:type="dxa"/>
            </w:tcMar>
            <w:vAlign w:val="center"/>
          </w:tcPr>
          <w:p w14:paraId="3519622A" w14:textId="77777777" w:rsidR="001A79E2" w:rsidRPr="00CE31D2" w:rsidRDefault="00EF543A">
            <w:pPr>
              <w:spacing w:after="0" w:line="336" w:lineRule="auto"/>
              <w:ind w:left="336"/>
              <w:jc w:val="both"/>
              <w:rPr>
                <w:lang w:val="ru-RU"/>
              </w:rPr>
            </w:pPr>
            <w:r w:rsidRPr="00CE31D2">
              <w:rPr>
                <w:rFonts w:ascii="Times New Roman" w:hAnsi="Times New Roman"/>
                <w:color w:val="000000"/>
                <w:sz w:val="24"/>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tc>
      </w:tr>
      <w:tr w:rsidR="001A79E2" w:rsidRPr="000C7E25" w14:paraId="1EE8928E" w14:textId="77777777">
        <w:trPr>
          <w:trHeight w:val="144"/>
        </w:trPr>
        <w:tc>
          <w:tcPr>
            <w:tcW w:w="1988" w:type="dxa"/>
            <w:tcMar>
              <w:top w:w="50" w:type="dxa"/>
              <w:left w:w="100" w:type="dxa"/>
            </w:tcMar>
            <w:vAlign w:val="center"/>
          </w:tcPr>
          <w:p w14:paraId="55DEE756" w14:textId="77777777" w:rsidR="001A79E2" w:rsidRDefault="00EF543A">
            <w:pPr>
              <w:spacing w:after="0" w:line="336" w:lineRule="auto"/>
              <w:ind w:left="336"/>
              <w:jc w:val="center"/>
            </w:pPr>
            <w:r>
              <w:rPr>
                <w:rFonts w:ascii="Times New Roman" w:hAnsi="Times New Roman"/>
                <w:color w:val="000000"/>
                <w:sz w:val="24"/>
              </w:rPr>
              <w:t>6.6</w:t>
            </w:r>
          </w:p>
        </w:tc>
        <w:tc>
          <w:tcPr>
            <w:tcW w:w="11842" w:type="dxa"/>
            <w:tcMar>
              <w:top w:w="50" w:type="dxa"/>
              <w:left w:w="100" w:type="dxa"/>
            </w:tcMar>
            <w:vAlign w:val="center"/>
          </w:tcPr>
          <w:p w14:paraId="635DC201" w14:textId="77777777" w:rsidR="001A79E2" w:rsidRPr="00CE31D2" w:rsidRDefault="00EF543A">
            <w:pPr>
              <w:spacing w:after="0" w:line="336" w:lineRule="auto"/>
              <w:ind w:left="336"/>
              <w:jc w:val="both"/>
              <w:rPr>
                <w:lang w:val="ru-RU"/>
              </w:rPr>
            </w:pPr>
            <w:r w:rsidRPr="00CE31D2">
              <w:rPr>
                <w:rFonts w:ascii="Times New Roman" w:hAnsi="Times New Roman"/>
                <w:color w:val="000000"/>
                <w:sz w:val="24"/>
                <w:lang w:val="ru-RU"/>
              </w:rPr>
              <w:t>Самостоятельно находить, отбирать и применять различные методы познания для решения практико-ориентированных задач</w:t>
            </w:r>
          </w:p>
        </w:tc>
      </w:tr>
      <w:tr w:rsidR="001A79E2" w:rsidRPr="000C7E25" w14:paraId="68EE1083" w14:textId="77777777">
        <w:trPr>
          <w:trHeight w:val="144"/>
        </w:trPr>
        <w:tc>
          <w:tcPr>
            <w:tcW w:w="1988" w:type="dxa"/>
            <w:tcMar>
              <w:top w:w="50" w:type="dxa"/>
              <w:left w:w="100" w:type="dxa"/>
            </w:tcMar>
            <w:vAlign w:val="center"/>
          </w:tcPr>
          <w:p w14:paraId="5B4B2488" w14:textId="77777777" w:rsidR="001A79E2" w:rsidRDefault="00EF543A">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14:paraId="6CC5522A" w14:textId="77777777" w:rsidR="001A79E2" w:rsidRPr="00CE31D2" w:rsidRDefault="00EF543A">
            <w:pPr>
              <w:spacing w:after="0" w:line="336" w:lineRule="auto"/>
              <w:ind w:left="336"/>
              <w:jc w:val="both"/>
              <w:rPr>
                <w:lang w:val="ru-RU"/>
              </w:rPr>
            </w:pPr>
            <w:r w:rsidRPr="00CE31D2">
              <w:rPr>
                <w:rFonts w:ascii="Times New Roman" w:hAnsi="Times New Roman"/>
                <w:color w:val="000000"/>
                <w:sz w:val="24"/>
                <w:lang w:val="ru-RU"/>
              </w:rPr>
              <w:t>Владение умениями географического анализа и интерпретации информации из различных источников</w:t>
            </w:r>
          </w:p>
        </w:tc>
      </w:tr>
      <w:tr w:rsidR="001A79E2" w:rsidRPr="000C7E25" w14:paraId="3073936A" w14:textId="77777777">
        <w:trPr>
          <w:trHeight w:val="144"/>
        </w:trPr>
        <w:tc>
          <w:tcPr>
            <w:tcW w:w="1988" w:type="dxa"/>
            <w:tcMar>
              <w:top w:w="50" w:type="dxa"/>
              <w:left w:w="100" w:type="dxa"/>
            </w:tcMar>
            <w:vAlign w:val="center"/>
          </w:tcPr>
          <w:p w14:paraId="0FFC6A27" w14:textId="77777777" w:rsidR="001A79E2" w:rsidRDefault="00EF543A">
            <w:pPr>
              <w:spacing w:after="0" w:line="336" w:lineRule="auto"/>
              <w:ind w:left="336"/>
              <w:jc w:val="center"/>
            </w:pPr>
            <w:r>
              <w:rPr>
                <w:rFonts w:ascii="Times New Roman" w:hAnsi="Times New Roman"/>
                <w:color w:val="000000"/>
                <w:sz w:val="24"/>
              </w:rPr>
              <w:t>7.1</w:t>
            </w:r>
          </w:p>
        </w:tc>
        <w:tc>
          <w:tcPr>
            <w:tcW w:w="11842" w:type="dxa"/>
            <w:tcMar>
              <w:top w:w="50" w:type="dxa"/>
              <w:left w:w="100" w:type="dxa"/>
            </w:tcMar>
            <w:vAlign w:val="center"/>
          </w:tcPr>
          <w:p w14:paraId="6181179C" w14:textId="77777777" w:rsidR="001A79E2" w:rsidRPr="00CE31D2" w:rsidRDefault="00EF543A">
            <w:pPr>
              <w:spacing w:after="0" w:line="336" w:lineRule="auto"/>
              <w:ind w:left="336"/>
              <w:jc w:val="both"/>
              <w:rPr>
                <w:lang w:val="ru-RU"/>
              </w:rPr>
            </w:pPr>
            <w:r w:rsidRPr="00CE31D2">
              <w:rPr>
                <w:rFonts w:ascii="Times New Roman" w:hAnsi="Times New Roman"/>
                <w:color w:val="000000"/>
                <w:sz w:val="24"/>
                <w:lang w:val="ru-RU"/>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tc>
      </w:tr>
      <w:tr w:rsidR="001A79E2" w:rsidRPr="000C7E25" w14:paraId="17DDB97C" w14:textId="77777777">
        <w:trPr>
          <w:trHeight w:val="144"/>
        </w:trPr>
        <w:tc>
          <w:tcPr>
            <w:tcW w:w="1988" w:type="dxa"/>
            <w:tcMar>
              <w:top w:w="50" w:type="dxa"/>
              <w:left w:w="100" w:type="dxa"/>
            </w:tcMar>
            <w:vAlign w:val="center"/>
          </w:tcPr>
          <w:p w14:paraId="5CEB17E2" w14:textId="77777777" w:rsidR="001A79E2" w:rsidRDefault="00EF543A">
            <w:pPr>
              <w:spacing w:after="0" w:line="336" w:lineRule="auto"/>
              <w:ind w:left="336"/>
              <w:jc w:val="center"/>
            </w:pPr>
            <w:r>
              <w:rPr>
                <w:rFonts w:ascii="Times New Roman" w:hAnsi="Times New Roman"/>
                <w:color w:val="000000"/>
                <w:sz w:val="24"/>
              </w:rPr>
              <w:t>7.2</w:t>
            </w:r>
          </w:p>
        </w:tc>
        <w:tc>
          <w:tcPr>
            <w:tcW w:w="11842" w:type="dxa"/>
            <w:tcMar>
              <w:top w:w="50" w:type="dxa"/>
              <w:left w:w="100" w:type="dxa"/>
            </w:tcMar>
            <w:vAlign w:val="center"/>
          </w:tcPr>
          <w:p w14:paraId="420012CA" w14:textId="77777777" w:rsidR="001A79E2" w:rsidRPr="00CE31D2" w:rsidRDefault="00EF543A">
            <w:pPr>
              <w:spacing w:after="0" w:line="336" w:lineRule="auto"/>
              <w:ind w:left="336"/>
              <w:jc w:val="both"/>
              <w:rPr>
                <w:lang w:val="ru-RU"/>
              </w:rPr>
            </w:pPr>
            <w:r w:rsidRPr="00CE31D2">
              <w:rPr>
                <w:rFonts w:ascii="Times New Roman" w:hAnsi="Times New Roman"/>
                <w:color w:val="000000"/>
                <w:sz w:val="24"/>
                <w:lang w:val="ru-RU"/>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tc>
      </w:tr>
      <w:tr w:rsidR="001A79E2" w:rsidRPr="000C7E25" w14:paraId="6B610DB6" w14:textId="77777777">
        <w:trPr>
          <w:trHeight w:val="144"/>
        </w:trPr>
        <w:tc>
          <w:tcPr>
            <w:tcW w:w="1988" w:type="dxa"/>
            <w:tcMar>
              <w:top w:w="50" w:type="dxa"/>
              <w:left w:w="100" w:type="dxa"/>
            </w:tcMar>
            <w:vAlign w:val="center"/>
          </w:tcPr>
          <w:p w14:paraId="30218551" w14:textId="77777777" w:rsidR="001A79E2" w:rsidRDefault="00EF543A">
            <w:pPr>
              <w:spacing w:after="0" w:line="336" w:lineRule="auto"/>
              <w:ind w:left="336"/>
              <w:jc w:val="center"/>
            </w:pPr>
            <w:r>
              <w:rPr>
                <w:rFonts w:ascii="Times New Roman" w:hAnsi="Times New Roman"/>
                <w:color w:val="000000"/>
                <w:sz w:val="24"/>
              </w:rPr>
              <w:lastRenderedPageBreak/>
              <w:t>7.3</w:t>
            </w:r>
          </w:p>
        </w:tc>
        <w:tc>
          <w:tcPr>
            <w:tcW w:w="11842" w:type="dxa"/>
            <w:tcMar>
              <w:top w:w="50" w:type="dxa"/>
              <w:left w:w="100" w:type="dxa"/>
            </w:tcMar>
            <w:vAlign w:val="center"/>
          </w:tcPr>
          <w:p w14:paraId="110441E8" w14:textId="77777777" w:rsidR="001A79E2" w:rsidRPr="00CE31D2" w:rsidRDefault="00EF543A">
            <w:pPr>
              <w:spacing w:after="0" w:line="336" w:lineRule="auto"/>
              <w:ind w:left="336"/>
              <w:jc w:val="both"/>
              <w:rPr>
                <w:lang w:val="ru-RU"/>
              </w:rPr>
            </w:pPr>
            <w:r w:rsidRPr="00CE31D2">
              <w:rPr>
                <w:rFonts w:ascii="Times New Roman" w:hAnsi="Times New Roman"/>
                <w:color w:val="000000"/>
                <w:sz w:val="24"/>
                <w:lang w:val="ru-RU"/>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1A79E2" w:rsidRPr="000C7E25" w14:paraId="452AC054" w14:textId="77777777">
        <w:trPr>
          <w:trHeight w:val="144"/>
        </w:trPr>
        <w:tc>
          <w:tcPr>
            <w:tcW w:w="1988" w:type="dxa"/>
            <w:tcMar>
              <w:top w:w="50" w:type="dxa"/>
              <w:left w:w="100" w:type="dxa"/>
            </w:tcMar>
            <w:vAlign w:val="center"/>
          </w:tcPr>
          <w:p w14:paraId="0557F44F" w14:textId="77777777" w:rsidR="001A79E2" w:rsidRDefault="00EF543A">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14:paraId="1A443179" w14:textId="77777777" w:rsidR="001A79E2" w:rsidRPr="00CE31D2" w:rsidRDefault="00EF543A">
            <w:pPr>
              <w:spacing w:after="0" w:line="336" w:lineRule="auto"/>
              <w:ind w:left="336"/>
              <w:jc w:val="both"/>
              <w:rPr>
                <w:lang w:val="ru-RU"/>
              </w:rPr>
            </w:pPr>
            <w:r w:rsidRPr="00CE31D2">
              <w:rPr>
                <w:rFonts w:ascii="Times New Roman" w:hAnsi="Times New Roman"/>
                <w:color w:val="000000"/>
                <w:sz w:val="24"/>
                <w:lang w:val="ru-RU"/>
              </w:rPr>
              <w:t xml:space="preserve">Сформированность умений применять географические знания для объяснения изученных социально-экономических и </w:t>
            </w:r>
            <w:proofErr w:type="spellStart"/>
            <w:r w:rsidRPr="00CE31D2">
              <w:rPr>
                <w:rFonts w:ascii="Times New Roman" w:hAnsi="Times New Roman"/>
                <w:color w:val="000000"/>
                <w:sz w:val="24"/>
                <w:lang w:val="ru-RU"/>
              </w:rPr>
              <w:t>геоэкологических</w:t>
            </w:r>
            <w:proofErr w:type="spellEnd"/>
            <w:r w:rsidRPr="00CE31D2">
              <w:rPr>
                <w:rFonts w:ascii="Times New Roman" w:hAnsi="Times New Roman"/>
                <w:color w:val="000000"/>
                <w:sz w:val="24"/>
                <w:lang w:val="ru-RU"/>
              </w:rPr>
              <w:t xml:space="preserve"> процессов и явлений</w:t>
            </w:r>
          </w:p>
        </w:tc>
      </w:tr>
      <w:tr w:rsidR="001A79E2" w:rsidRPr="000C7E25" w14:paraId="385720AC" w14:textId="77777777">
        <w:trPr>
          <w:trHeight w:val="144"/>
        </w:trPr>
        <w:tc>
          <w:tcPr>
            <w:tcW w:w="1988" w:type="dxa"/>
            <w:tcMar>
              <w:top w:w="50" w:type="dxa"/>
              <w:left w:w="100" w:type="dxa"/>
            </w:tcMar>
            <w:vAlign w:val="center"/>
          </w:tcPr>
          <w:p w14:paraId="14213A66" w14:textId="77777777" w:rsidR="001A79E2" w:rsidRDefault="00EF543A">
            <w:pPr>
              <w:spacing w:after="0" w:line="336" w:lineRule="auto"/>
              <w:ind w:left="336"/>
              <w:jc w:val="center"/>
            </w:pPr>
            <w:r>
              <w:rPr>
                <w:rFonts w:ascii="Times New Roman" w:hAnsi="Times New Roman"/>
                <w:color w:val="000000"/>
                <w:sz w:val="24"/>
              </w:rPr>
              <w:t>8.1</w:t>
            </w:r>
          </w:p>
        </w:tc>
        <w:tc>
          <w:tcPr>
            <w:tcW w:w="11842" w:type="dxa"/>
            <w:tcMar>
              <w:top w:w="50" w:type="dxa"/>
              <w:left w:w="100" w:type="dxa"/>
            </w:tcMar>
            <w:vAlign w:val="center"/>
          </w:tcPr>
          <w:p w14:paraId="59CA1366" w14:textId="77777777" w:rsidR="001A79E2" w:rsidRPr="00CE31D2" w:rsidRDefault="00EF543A">
            <w:pPr>
              <w:spacing w:after="0" w:line="336" w:lineRule="auto"/>
              <w:ind w:left="336"/>
              <w:jc w:val="both"/>
              <w:rPr>
                <w:lang w:val="ru-RU"/>
              </w:rPr>
            </w:pPr>
            <w:r w:rsidRPr="00CE31D2">
              <w:rPr>
                <w:rFonts w:ascii="Times New Roman" w:hAnsi="Times New Roman"/>
                <w:color w:val="000000"/>
                <w:sz w:val="24"/>
                <w:lang w:val="ru-RU"/>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tc>
      </w:tr>
      <w:tr w:rsidR="001A79E2" w:rsidRPr="000C7E25" w14:paraId="3DF992B7" w14:textId="77777777">
        <w:trPr>
          <w:trHeight w:val="144"/>
        </w:trPr>
        <w:tc>
          <w:tcPr>
            <w:tcW w:w="1988" w:type="dxa"/>
            <w:tcMar>
              <w:top w:w="50" w:type="dxa"/>
              <w:left w:w="100" w:type="dxa"/>
            </w:tcMar>
            <w:vAlign w:val="center"/>
          </w:tcPr>
          <w:p w14:paraId="018D408D" w14:textId="77777777" w:rsidR="001A79E2" w:rsidRDefault="00EF543A">
            <w:pPr>
              <w:spacing w:after="0" w:line="336" w:lineRule="auto"/>
              <w:ind w:left="336"/>
              <w:jc w:val="center"/>
            </w:pPr>
            <w:r>
              <w:rPr>
                <w:rFonts w:ascii="Times New Roman" w:hAnsi="Times New Roman"/>
                <w:color w:val="000000"/>
                <w:sz w:val="24"/>
              </w:rPr>
              <w:t>8.2</w:t>
            </w:r>
          </w:p>
        </w:tc>
        <w:tc>
          <w:tcPr>
            <w:tcW w:w="11842" w:type="dxa"/>
            <w:tcMar>
              <w:top w:w="50" w:type="dxa"/>
              <w:left w:w="100" w:type="dxa"/>
            </w:tcMar>
            <w:vAlign w:val="center"/>
          </w:tcPr>
          <w:p w14:paraId="22F22170" w14:textId="77777777" w:rsidR="001A79E2" w:rsidRPr="00CE31D2" w:rsidRDefault="00EF543A">
            <w:pPr>
              <w:spacing w:after="0" w:line="336" w:lineRule="auto"/>
              <w:ind w:left="336"/>
              <w:jc w:val="both"/>
              <w:rPr>
                <w:lang w:val="ru-RU"/>
              </w:rPr>
            </w:pPr>
            <w:r w:rsidRPr="00CE31D2">
              <w:rPr>
                <w:rFonts w:ascii="Times New Roman" w:hAnsi="Times New Roman"/>
                <w:color w:val="000000"/>
                <w:sz w:val="24"/>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tc>
      </w:tr>
      <w:tr w:rsidR="001A79E2" w:rsidRPr="000C7E25" w14:paraId="4C342CB7" w14:textId="77777777">
        <w:trPr>
          <w:trHeight w:val="144"/>
        </w:trPr>
        <w:tc>
          <w:tcPr>
            <w:tcW w:w="1988" w:type="dxa"/>
            <w:tcMar>
              <w:top w:w="50" w:type="dxa"/>
              <w:left w:w="100" w:type="dxa"/>
            </w:tcMar>
            <w:vAlign w:val="center"/>
          </w:tcPr>
          <w:p w14:paraId="2A7E5155" w14:textId="77777777" w:rsidR="001A79E2" w:rsidRDefault="00EF543A">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14:paraId="4B02F9C1" w14:textId="77777777" w:rsidR="001A79E2" w:rsidRPr="00CE31D2" w:rsidRDefault="00EF543A">
            <w:pPr>
              <w:spacing w:after="0" w:line="336" w:lineRule="auto"/>
              <w:ind w:left="336"/>
              <w:jc w:val="both"/>
              <w:rPr>
                <w:lang w:val="ru-RU"/>
              </w:rPr>
            </w:pPr>
            <w:r w:rsidRPr="00CE31D2">
              <w:rPr>
                <w:rFonts w:ascii="Times New Roman" w:hAnsi="Times New Roman"/>
                <w:color w:val="000000"/>
                <w:sz w:val="24"/>
                <w:lang w:val="ru-RU"/>
              </w:rPr>
              <w:t>Сформированность умений применять географические знания для оценки разнообразных явлений и процессов</w:t>
            </w:r>
          </w:p>
        </w:tc>
      </w:tr>
      <w:tr w:rsidR="001A79E2" w:rsidRPr="000C7E25" w14:paraId="35B97BD7" w14:textId="77777777">
        <w:trPr>
          <w:trHeight w:val="144"/>
        </w:trPr>
        <w:tc>
          <w:tcPr>
            <w:tcW w:w="1988" w:type="dxa"/>
            <w:tcMar>
              <w:top w:w="50" w:type="dxa"/>
              <w:left w:w="100" w:type="dxa"/>
            </w:tcMar>
            <w:vAlign w:val="center"/>
          </w:tcPr>
          <w:p w14:paraId="08A44CE3" w14:textId="77777777" w:rsidR="001A79E2" w:rsidRDefault="00EF543A">
            <w:pPr>
              <w:spacing w:after="0" w:line="336" w:lineRule="auto"/>
              <w:ind w:left="336"/>
              <w:jc w:val="center"/>
            </w:pPr>
            <w:r>
              <w:rPr>
                <w:rFonts w:ascii="Times New Roman" w:hAnsi="Times New Roman"/>
                <w:color w:val="000000"/>
                <w:sz w:val="24"/>
              </w:rPr>
              <w:t>9.1</w:t>
            </w:r>
          </w:p>
        </w:tc>
        <w:tc>
          <w:tcPr>
            <w:tcW w:w="11842" w:type="dxa"/>
            <w:tcMar>
              <w:top w:w="50" w:type="dxa"/>
              <w:left w:w="100" w:type="dxa"/>
            </w:tcMar>
            <w:vAlign w:val="center"/>
          </w:tcPr>
          <w:p w14:paraId="2226633A" w14:textId="77777777" w:rsidR="001A79E2" w:rsidRPr="00CE31D2" w:rsidRDefault="00EF543A">
            <w:pPr>
              <w:spacing w:after="0" w:line="336" w:lineRule="auto"/>
              <w:ind w:left="336"/>
              <w:jc w:val="both"/>
              <w:rPr>
                <w:lang w:val="ru-RU"/>
              </w:rPr>
            </w:pPr>
            <w:r w:rsidRPr="00CE31D2">
              <w:rPr>
                <w:rFonts w:ascii="Times New Roman" w:hAnsi="Times New Roman"/>
                <w:color w:val="000000"/>
                <w:sz w:val="24"/>
                <w:lang w:val="ru-RU"/>
              </w:rPr>
              <w:t xml:space="preserve">Оценивать географические факторы, определяющие сущность и динамику важнейших социально-экономических и </w:t>
            </w:r>
            <w:proofErr w:type="spellStart"/>
            <w:r w:rsidRPr="00CE31D2">
              <w:rPr>
                <w:rFonts w:ascii="Times New Roman" w:hAnsi="Times New Roman"/>
                <w:color w:val="000000"/>
                <w:sz w:val="24"/>
                <w:lang w:val="ru-RU"/>
              </w:rPr>
              <w:t>геоэкологических</w:t>
            </w:r>
            <w:proofErr w:type="spellEnd"/>
            <w:r w:rsidRPr="00CE31D2">
              <w:rPr>
                <w:rFonts w:ascii="Times New Roman" w:hAnsi="Times New Roman"/>
                <w:color w:val="000000"/>
                <w:sz w:val="24"/>
                <w:lang w:val="ru-RU"/>
              </w:rPr>
              <w:t xml:space="preserve"> процессов</w:t>
            </w:r>
          </w:p>
        </w:tc>
      </w:tr>
      <w:tr w:rsidR="001A79E2" w:rsidRPr="000C7E25" w14:paraId="44306CBA" w14:textId="77777777">
        <w:trPr>
          <w:trHeight w:val="144"/>
        </w:trPr>
        <w:tc>
          <w:tcPr>
            <w:tcW w:w="1988" w:type="dxa"/>
            <w:tcMar>
              <w:top w:w="50" w:type="dxa"/>
              <w:left w:w="100" w:type="dxa"/>
            </w:tcMar>
            <w:vAlign w:val="center"/>
          </w:tcPr>
          <w:p w14:paraId="27D0C3CB" w14:textId="77777777" w:rsidR="001A79E2" w:rsidRDefault="00EF543A">
            <w:pPr>
              <w:spacing w:after="0" w:line="336" w:lineRule="auto"/>
              <w:ind w:left="336"/>
              <w:jc w:val="center"/>
            </w:pPr>
            <w:r>
              <w:rPr>
                <w:rFonts w:ascii="Times New Roman" w:hAnsi="Times New Roman"/>
                <w:color w:val="000000"/>
                <w:sz w:val="24"/>
              </w:rPr>
              <w:t>9.2</w:t>
            </w:r>
          </w:p>
        </w:tc>
        <w:tc>
          <w:tcPr>
            <w:tcW w:w="11842" w:type="dxa"/>
            <w:tcMar>
              <w:top w:w="50" w:type="dxa"/>
              <w:left w:w="100" w:type="dxa"/>
            </w:tcMar>
            <w:vAlign w:val="center"/>
          </w:tcPr>
          <w:p w14:paraId="0EF410AD" w14:textId="77777777" w:rsidR="001A79E2" w:rsidRPr="00CE31D2" w:rsidRDefault="00EF543A">
            <w:pPr>
              <w:spacing w:after="0" w:line="336" w:lineRule="auto"/>
              <w:ind w:left="336"/>
              <w:jc w:val="both"/>
              <w:rPr>
                <w:lang w:val="ru-RU"/>
              </w:rPr>
            </w:pPr>
            <w:r w:rsidRPr="00CE31D2">
              <w:rPr>
                <w:rFonts w:ascii="Times New Roman" w:hAnsi="Times New Roman"/>
                <w:color w:val="000000"/>
                <w:sz w:val="24"/>
                <w:lang w:val="ru-RU"/>
              </w:rPr>
              <w:t xml:space="preserve">Оценивать изученные социально-экономические и </w:t>
            </w:r>
            <w:proofErr w:type="spellStart"/>
            <w:r w:rsidRPr="00CE31D2">
              <w:rPr>
                <w:rFonts w:ascii="Times New Roman" w:hAnsi="Times New Roman"/>
                <w:color w:val="000000"/>
                <w:sz w:val="24"/>
                <w:lang w:val="ru-RU"/>
              </w:rPr>
              <w:t>геоэкологические</w:t>
            </w:r>
            <w:proofErr w:type="spellEnd"/>
            <w:r w:rsidRPr="00CE31D2">
              <w:rPr>
                <w:rFonts w:ascii="Times New Roman" w:hAnsi="Times New Roman"/>
                <w:color w:val="000000"/>
                <w:sz w:val="24"/>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tc>
      </w:tr>
      <w:tr w:rsidR="001A79E2" w:rsidRPr="000C7E25" w14:paraId="5CFA3B7D" w14:textId="77777777">
        <w:trPr>
          <w:trHeight w:val="144"/>
        </w:trPr>
        <w:tc>
          <w:tcPr>
            <w:tcW w:w="1988" w:type="dxa"/>
            <w:tcMar>
              <w:top w:w="50" w:type="dxa"/>
              <w:left w:w="100" w:type="dxa"/>
            </w:tcMar>
            <w:vAlign w:val="center"/>
          </w:tcPr>
          <w:p w14:paraId="10C7F809" w14:textId="77777777" w:rsidR="001A79E2" w:rsidRDefault="00EF543A">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14:paraId="62832A4A" w14:textId="77777777" w:rsidR="001A79E2" w:rsidRPr="00CE31D2" w:rsidRDefault="00EF543A">
            <w:pPr>
              <w:spacing w:after="0" w:line="336" w:lineRule="auto"/>
              <w:ind w:left="336"/>
              <w:jc w:val="both"/>
              <w:rPr>
                <w:lang w:val="ru-RU"/>
              </w:rPr>
            </w:pPr>
            <w:r w:rsidRPr="00CE31D2">
              <w:rPr>
                <w:rFonts w:ascii="Times New Roman" w:hAnsi="Times New Roman"/>
                <w:color w:val="000000"/>
                <w:sz w:val="24"/>
                <w:lang w:val="ru-RU"/>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1A79E2" w:rsidRPr="000C7E25" w14:paraId="1B0C68F1" w14:textId="77777777">
        <w:trPr>
          <w:trHeight w:val="144"/>
        </w:trPr>
        <w:tc>
          <w:tcPr>
            <w:tcW w:w="1988" w:type="dxa"/>
            <w:tcMar>
              <w:top w:w="50" w:type="dxa"/>
              <w:left w:w="100" w:type="dxa"/>
            </w:tcMar>
            <w:vAlign w:val="center"/>
          </w:tcPr>
          <w:p w14:paraId="06C905C0" w14:textId="77777777" w:rsidR="001A79E2" w:rsidRDefault="00EF543A">
            <w:pPr>
              <w:spacing w:after="0" w:line="336" w:lineRule="auto"/>
              <w:ind w:left="336"/>
              <w:jc w:val="center"/>
            </w:pPr>
            <w:r>
              <w:rPr>
                <w:rFonts w:ascii="Times New Roman" w:hAnsi="Times New Roman"/>
                <w:color w:val="000000"/>
                <w:sz w:val="24"/>
              </w:rPr>
              <w:lastRenderedPageBreak/>
              <w:t>10.1</w:t>
            </w:r>
          </w:p>
        </w:tc>
        <w:tc>
          <w:tcPr>
            <w:tcW w:w="11842" w:type="dxa"/>
            <w:tcMar>
              <w:top w:w="50" w:type="dxa"/>
              <w:left w:w="100" w:type="dxa"/>
            </w:tcMar>
            <w:vAlign w:val="center"/>
          </w:tcPr>
          <w:p w14:paraId="68EE5A55" w14:textId="77777777" w:rsidR="001A79E2" w:rsidRPr="00CE31D2" w:rsidRDefault="00EF543A">
            <w:pPr>
              <w:spacing w:after="0" w:line="336" w:lineRule="auto"/>
              <w:ind w:left="336"/>
              <w:jc w:val="both"/>
              <w:rPr>
                <w:lang w:val="ru-RU"/>
              </w:rPr>
            </w:pPr>
            <w:r w:rsidRPr="00CE31D2">
              <w:rPr>
                <w:rFonts w:ascii="Times New Roman" w:hAnsi="Times New Roman"/>
                <w:color w:val="000000"/>
                <w:sz w:val="24"/>
                <w:lang w:val="ru-RU"/>
              </w:rPr>
              <w:t>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tc>
      </w:tr>
    </w:tbl>
    <w:p w14:paraId="462294E8" w14:textId="77777777" w:rsidR="001A79E2" w:rsidRPr="00CE31D2" w:rsidRDefault="001A79E2">
      <w:pPr>
        <w:spacing w:after="0"/>
        <w:ind w:left="120"/>
        <w:rPr>
          <w:lang w:val="ru-RU"/>
        </w:rPr>
      </w:pPr>
    </w:p>
    <w:p w14:paraId="37B75A54" w14:textId="77777777" w:rsidR="001A79E2" w:rsidRPr="00CE31D2" w:rsidRDefault="001A79E2">
      <w:pPr>
        <w:rPr>
          <w:lang w:val="ru-RU"/>
        </w:rPr>
        <w:sectPr w:rsidR="001A79E2" w:rsidRPr="00CE31D2">
          <w:pgSz w:w="11906" w:h="16383"/>
          <w:pgMar w:top="1134" w:right="850" w:bottom="1134" w:left="1701" w:header="720" w:footer="720" w:gutter="0"/>
          <w:cols w:space="720"/>
        </w:sectPr>
      </w:pPr>
    </w:p>
    <w:p w14:paraId="10111E63" w14:textId="77777777" w:rsidR="001A79E2" w:rsidRDefault="00EF543A">
      <w:pPr>
        <w:spacing w:before="199" w:after="199"/>
        <w:ind w:left="120"/>
      </w:pPr>
      <w:bookmarkStart w:id="7" w:name="block-82745964"/>
      <w:bookmarkEnd w:id="6"/>
      <w:r>
        <w:rPr>
          <w:rFonts w:ascii="Times New Roman" w:hAnsi="Times New Roman"/>
          <w:b/>
          <w:color w:val="000000"/>
          <w:sz w:val="28"/>
        </w:rPr>
        <w:lastRenderedPageBreak/>
        <w:t>ПРОВЕРЯЕМЫЕ ЭЛЕМЕНТЫ СОДЕРЖАНИЯ</w:t>
      </w:r>
    </w:p>
    <w:p w14:paraId="7BC77595" w14:textId="77777777" w:rsidR="001A79E2" w:rsidRDefault="001A79E2">
      <w:pPr>
        <w:spacing w:before="199" w:after="199"/>
        <w:ind w:left="120"/>
      </w:pPr>
    </w:p>
    <w:p w14:paraId="2DF6C91F" w14:textId="77777777" w:rsidR="001A79E2" w:rsidRDefault="00EF543A">
      <w:pPr>
        <w:spacing w:before="199" w:after="199"/>
        <w:ind w:left="120"/>
      </w:pPr>
      <w:r>
        <w:rPr>
          <w:rFonts w:ascii="Times New Roman" w:hAnsi="Times New Roman"/>
          <w:b/>
          <w:color w:val="000000"/>
          <w:sz w:val="28"/>
        </w:rPr>
        <w:t>10 КЛАСС</w:t>
      </w:r>
    </w:p>
    <w:p w14:paraId="6F8E64A1" w14:textId="77777777" w:rsidR="001A79E2" w:rsidRDefault="001A79E2">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0"/>
        <w:gridCol w:w="8449"/>
      </w:tblGrid>
      <w:tr w:rsidR="001A79E2" w14:paraId="0B6A4AB1" w14:textId="77777777">
        <w:trPr>
          <w:trHeight w:val="144"/>
        </w:trPr>
        <w:tc>
          <w:tcPr>
            <w:tcW w:w="1065" w:type="dxa"/>
            <w:tcMar>
              <w:top w:w="50" w:type="dxa"/>
              <w:left w:w="100" w:type="dxa"/>
            </w:tcMar>
            <w:vAlign w:val="center"/>
          </w:tcPr>
          <w:p w14:paraId="44B7616F" w14:textId="77777777" w:rsidR="001A79E2" w:rsidRDefault="00EF543A">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51" w:type="dxa"/>
            <w:tcMar>
              <w:top w:w="50" w:type="dxa"/>
              <w:left w:w="100" w:type="dxa"/>
            </w:tcMar>
            <w:vAlign w:val="center"/>
          </w:tcPr>
          <w:p w14:paraId="4A21BD5C" w14:textId="77777777" w:rsidR="001A79E2" w:rsidRDefault="00EF543A">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1A79E2" w14:paraId="54CB7CA6" w14:textId="77777777">
        <w:trPr>
          <w:trHeight w:val="144"/>
        </w:trPr>
        <w:tc>
          <w:tcPr>
            <w:tcW w:w="1065" w:type="dxa"/>
            <w:tcMar>
              <w:top w:w="50" w:type="dxa"/>
              <w:left w:w="100" w:type="dxa"/>
            </w:tcMar>
            <w:vAlign w:val="center"/>
          </w:tcPr>
          <w:p w14:paraId="07C01ABB" w14:textId="77777777" w:rsidR="001A79E2" w:rsidRDefault="00EF543A">
            <w:pPr>
              <w:spacing w:after="0" w:line="336" w:lineRule="auto"/>
              <w:ind w:left="336"/>
              <w:jc w:val="center"/>
            </w:pPr>
            <w:r>
              <w:rPr>
                <w:rFonts w:ascii="Times New Roman" w:hAnsi="Times New Roman"/>
                <w:color w:val="000000"/>
                <w:sz w:val="24"/>
              </w:rPr>
              <w:t>1</w:t>
            </w:r>
          </w:p>
        </w:tc>
        <w:tc>
          <w:tcPr>
            <w:tcW w:w="13451" w:type="dxa"/>
            <w:tcMar>
              <w:top w:w="50" w:type="dxa"/>
              <w:left w:w="100" w:type="dxa"/>
            </w:tcMar>
            <w:vAlign w:val="center"/>
          </w:tcPr>
          <w:p w14:paraId="6FCE34C6" w14:textId="77777777" w:rsidR="001A79E2" w:rsidRDefault="00EF543A">
            <w:pPr>
              <w:spacing w:after="0" w:line="336" w:lineRule="auto"/>
              <w:ind w:left="336"/>
              <w:jc w:val="both"/>
            </w:pP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r>
      <w:tr w:rsidR="001A79E2" w14:paraId="7F8C916F" w14:textId="77777777">
        <w:trPr>
          <w:trHeight w:val="144"/>
        </w:trPr>
        <w:tc>
          <w:tcPr>
            <w:tcW w:w="1065" w:type="dxa"/>
            <w:tcMar>
              <w:top w:w="50" w:type="dxa"/>
              <w:left w:w="100" w:type="dxa"/>
            </w:tcMar>
            <w:vAlign w:val="center"/>
          </w:tcPr>
          <w:p w14:paraId="1D79DBBA" w14:textId="77777777" w:rsidR="001A79E2" w:rsidRDefault="00EF543A">
            <w:pPr>
              <w:spacing w:after="0" w:line="336" w:lineRule="auto"/>
              <w:ind w:left="336"/>
              <w:jc w:val="center"/>
            </w:pPr>
            <w:r>
              <w:rPr>
                <w:rFonts w:ascii="Times New Roman" w:hAnsi="Times New Roman"/>
                <w:color w:val="000000"/>
                <w:sz w:val="24"/>
              </w:rPr>
              <w:t>1.1</w:t>
            </w:r>
          </w:p>
        </w:tc>
        <w:tc>
          <w:tcPr>
            <w:tcW w:w="13451" w:type="dxa"/>
            <w:tcMar>
              <w:top w:w="50" w:type="dxa"/>
              <w:left w:w="100" w:type="dxa"/>
            </w:tcMar>
            <w:vAlign w:val="center"/>
          </w:tcPr>
          <w:p w14:paraId="66EF25DE" w14:textId="77777777" w:rsidR="001A79E2" w:rsidRDefault="00EF543A">
            <w:pPr>
              <w:spacing w:after="0" w:line="336" w:lineRule="auto"/>
              <w:ind w:left="336"/>
              <w:jc w:val="both"/>
            </w:pPr>
            <w:r w:rsidRPr="00CE31D2">
              <w:rPr>
                <w:rFonts w:ascii="Times New Roman" w:hAnsi="Times New Roman"/>
                <w:color w:val="000000"/>
                <w:sz w:val="24"/>
                <w:lang w:val="ru-RU"/>
              </w:rPr>
              <w:t xml:space="preserve">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географическая информационная система (ГИС). </w:t>
            </w:r>
            <w:proofErr w:type="spellStart"/>
            <w:r>
              <w:rPr>
                <w:rFonts w:ascii="Times New Roman" w:hAnsi="Times New Roman"/>
                <w:color w:val="000000"/>
                <w:sz w:val="24"/>
              </w:rPr>
              <w:t>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прогнозы</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исследований</w:t>
            </w:r>
            <w:proofErr w:type="spellEnd"/>
          </w:p>
        </w:tc>
      </w:tr>
      <w:tr w:rsidR="001A79E2" w14:paraId="19CCD651" w14:textId="77777777">
        <w:trPr>
          <w:trHeight w:val="144"/>
        </w:trPr>
        <w:tc>
          <w:tcPr>
            <w:tcW w:w="1065" w:type="dxa"/>
            <w:tcMar>
              <w:top w:w="50" w:type="dxa"/>
              <w:left w:w="100" w:type="dxa"/>
            </w:tcMar>
            <w:vAlign w:val="center"/>
          </w:tcPr>
          <w:p w14:paraId="4EB43CB8" w14:textId="77777777" w:rsidR="001A79E2" w:rsidRDefault="00EF543A">
            <w:pPr>
              <w:spacing w:after="0" w:line="336" w:lineRule="auto"/>
              <w:ind w:left="336"/>
              <w:jc w:val="center"/>
            </w:pPr>
            <w:r>
              <w:rPr>
                <w:rFonts w:ascii="Times New Roman" w:hAnsi="Times New Roman"/>
                <w:color w:val="000000"/>
                <w:sz w:val="24"/>
              </w:rPr>
              <w:t>1.2</w:t>
            </w:r>
          </w:p>
        </w:tc>
        <w:tc>
          <w:tcPr>
            <w:tcW w:w="13451" w:type="dxa"/>
            <w:tcMar>
              <w:top w:w="50" w:type="dxa"/>
              <w:left w:w="100" w:type="dxa"/>
            </w:tcMar>
            <w:vAlign w:val="center"/>
          </w:tcPr>
          <w:p w14:paraId="738A402C" w14:textId="77777777" w:rsidR="001A79E2" w:rsidRDefault="00EF543A">
            <w:pPr>
              <w:spacing w:after="0" w:line="336" w:lineRule="auto"/>
              <w:ind w:left="336"/>
              <w:jc w:val="both"/>
            </w:pPr>
            <w:r w:rsidRPr="00CE31D2">
              <w:rPr>
                <w:rFonts w:ascii="Times New Roman" w:hAnsi="Times New Roman"/>
                <w:color w:val="000000"/>
                <w:sz w:val="24"/>
                <w:lang w:val="ru-RU"/>
              </w:rPr>
              <w:t xml:space="preserve">Географическая культура. Элементы географической культуры: географическая картина мира, географическое мышление, язык географии.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значимость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представителей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профессий</w:t>
            </w:r>
            <w:proofErr w:type="spellEnd"/>
          </w:p>
        </w:tc>
      </w:tr>
      <w:tr w:rsidR="001A79E2" w14:paraId="59BBF340" w14:textId="77777777">
        <w:trPr>
          <w:trHeight w:val="144"/>
        </w:trPr>
        <w:tc>
          <w:tcPr>
            <w:tcW w:w="1065" w:type="dxa"/>
            <w:tcMar>
              <w:top w:w="50" w:type="dxa"/>
              <w:left w:w="100" w:type="dxa"/>
            </w:tcMar>
            <w:vAlign w:val="center"/>
          </w:tcPr>
          <w:p w14:paraId="62469E7E" w14:textId="77777777" w:rsidR="001A79E2" w:rsidRDefault="00EF543A">
            <w:pPr>
              <w:spacing w:after="0" w:line="336" w:lineRule="auto"/>
              <w:ind w:left="336"/>
              <w:jc w:val="center"/>
            </w:pPr>
            <w:r>
              <w:rPr>
                <w:rFonts w:ascii="Times New Roman" w:hAnsi="Times New Roman"/>
                <w:color w:val="000000"/>
                <w:sz w:val="24"/>
              </w:rPr>
              <w:t>2</w:t>
            </w:r>
          </w:p>
        </w:tc>
        <w:tc>
          <w:tcPr>
            <w:tcW w:w="13451" w:type="dxa"/>
            <w:tcMar>
              <w:top w:w="50" w:type="dxa"/>
              <w:left w:w="100" w:type="dxa"/>
            </w:tcMar>
            <w:vAlign w:val="center"/>
          </w:tcPr>
          <w:p w14:paraId="4A3B2309" w14:textId="77777777" w:rsidR="001A79E2" w:rsidRDefault="00EF543A">
            <w:pPr>
              <w:spacing w:after="0" w:line="336" w:lineRule="auto"/>
              <w:ind w:left="336"/>
            </w:pPr>
            <w:proofErr w:type="spellStart"/>
            <w:r>
              <w:rPr>
                <w:rFonts w:ascii="Times New Roman" w:hAnsi="Times New Roman"/>
                <w:color w:val="000000"/>
                <w:sz w:val="24"/>
              </w:rPr>
              <w:t>Природопользование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геоэкология</w:t>
            </w:r>
            <w:proofErr w:type="spellEnd"/>
          </w:p>
        </w:tc>
      </w:tr>
      <w:tr w:rsidR="001A79E2" w:rsidRPr="000C7E25" w14:paraId="3D30E6E3" w14:textId="77777777">
        <w:trPr>
          <w:trHeight w:val="144"/>
        </w:trPr>
        <w:tc>
          <w:tcPr>
            <w:tcW w:w="1065" w:type="dxa"/>
            <w:tcMar>
              <w:top w:w="50" w:type="dxa"/>
              <w:left w:w="100" w:type="dxa"/>
            </w:tcMar>
            <w:vAlign w:val="center"/>
          </w:tcPr>
          <w:p w14:paraId="1A6FB612" w14:textId="77777777" w:rsidR="001A79E2" w:rsidRDefault="00EF543A">
            <w:pPr>
              <w:spacing w:after="0" w:line="336" w:lineRule="auto"/>
              <w:ind w:left="336"/>
              <w:jc w:val="center"/>
            </w:pPr>
            <w:r>
              <w:rPr>
                <w:rFonts w:ascii="Times New Roman" w:hAnsi="Times New Roman"/>
                <w:color w:val="000000"/>
                <w:sz w:val="24"/>
              </w:rPr>
              <w:t>2.1</w:t>
            </w:r>
          </w:p>
        </w:tc>
        <w:tc>
          <w:tcPr>
            <w:tcW w:w="13451" w:type="dxa"/>
            <w:tcMar>
              <w:top w:w="50" w:type="dxa"/>
              <w:left w:w="100" w:type="dxa"/>
            </w:tcMar>
            <w:vAlign w:val="center"/>
          </w:tcPr>
          <w:p w14:paraId="4AA87F85" w14:textId="77777777" w:rsidR="001A79E2" w:rsidRPr="00CE31D2" w:rsidRDefault="00EF543A">
            <w:pPr>
              <w:spacing w:after="0" w:line="336" w:lineRule="auto"/>
              <w:ind w:left="336"/>
              <w:jc w:val="both"/>
              <w:rPr>
                <w:lang w:val="ru-RU"/>
              </w:rPr>
            </w:pPr>
            <w:r w:rsidRPr="00CE31D2">
              <w:rPr>
                <w:rFonts w:ascii="Times New Roman" w:hAnsi="Times New Roman"/>
                <w:color w:val="000000"/>
                <w:sz w:val="24"/>
                <w:lang w:val="ru-RU"/>
              </w:rPr>
              <w:t>Географическая среда.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 Естественный и антропогенный ландшафты. Проблема сохранения ландшафтного и культурного разнообразия на Земле</w:t>
            </w:r>
          </w:p>
        </w:tc>
      </w:tr>
      <w:tr w:rsidR="001A79E2" w:rsidRPr="000C7E25" w14:paraId="35D337D3" w14:textId="77777777">
        <w:trPr>
          <w:trHeight w:val="144"/>
        </w:trPr>
        <w:tc>
          <w:tcPr>
            <w:tcW w:w="1065" w:type="dxa"/>
            <w:tcMar>
              <w:top w:w="50" w:type="dxa"/>
              <w:left w:w="100" w:type="dxa"/>
            </w:tcMar>
            <w:vAlign w:val="center"/>
          </w:tcPr>
          <w:p w14:paraId="18165694" w14:textId="77777777" w:rsidR="001A79E2" w:rsidRDefault="00EF543A">
            <w:pPr>
              <w:spacing w:after="0" w:line="336" w:lineRule="auto"/>
              <w:ind w:left="336"/>
              <w:jc w:val="center"/>
            </w:pPr>
            <w:r>
              <w:rPr>
                <w:rFonts w:ascii="Times New Roman" w:hAnsi="Times New Roman"/>
                <w:color w:val="000000"/>
                <w:sz w:val="24"/>
              </w:rPr>
              <w:t>2.2</w:t>
            </w:r>
          </w:p>
        </w:tc>
        <w:tc>
          <w:tcPr>
            <w:tcW w:w="13451" w:type="dxa"/>
            <w:tcMar>
              <w:top w:w="50" w:type="dxa"/>
              <w:left w:w="100" w:type="dxa"/>
            </w:tcMar>
            <w:vAlign w:val="center"/>
          </w:tcPr>
          <w:p w14:paraId="2C042384" w14:textId="77777777" w:rsidR="001A79E2" w:rsidRPr="00CE31D2" w:rsidRDefault="00EF543A">
            <w:pPr>
              <w:spacing w:after="0" w:line="336" w:lineRule="auto"/>
              <w:ind w:left="336"/>
              <w:jc w:val="both"/>
              <w:rPr>
                <w:lang w:val="ru-RU"/>
              </w:rPr>
            </w:pPr>
            <w:r w:rsidRPr="00CE31D2">
              <w:rPr>
                <w:rFonts w:ascii="Times New Roman" w:hAnsi="Times New Roman"/>
                <w:color w:val="000000"/>
                <w:sz w:val="24"/>
                <w:lang w:val="ru-RU"/>
              </w:rP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w:t>
            </w:r>
          </w:p>
        </w:tc>
      </w:tr>
      <w:tr w:rsidR="001A79E2" w14:paraId="08D3B65B" w14:textId="77777777">
        <w:trPr>
          <w:trHeight w:val="144"/>
        </w:trPr>
        <w:tc>
          <w:tcPr>
            <w:tcW w:w="1065" w:type="dxa"/>
            <w:tcMar>
              <w:top w:w="50" w:type="dxa"/>
              <w:left w:w="100" w:type="dxa"/>
            </w:tcMar>
            <w:vAlign w:val="center"/>
          </w:tcPr>
          <w:p w14:paraId="03116E53" w14:textId="77777777" w:rsidR="001A79E2" w:rsidRDefault="00EF543A">
            <w:pPr>
              <w:spacing w:after="0" w:line="336" w:lineRule="auto"/>
              <w:ind w:left="336"/>
              <w:jc w:val="center"/>
            </w:pPr>
            <w:r>
              <w:rPr>
                <w:rFonts w:ascii="Times New Roman" w:hAnsi="Times New Roman"/>
                <w:color w:val="000000"/>
                <w:sz w:val="24"/>
              </w:rPr>
              <w:t>2.3</w:t>
            </w:r>
          </w:p>
        </w:tc>
        <w:tc>
          <w:tcPr>
            <w:tcW w:w="13451" w:type="dxa"/>
            <w:tcMar>
              <w:top w:w="50" w:type="dxa"/>
              <w:left w:w="100" w:type="dxa"/>
            </w:tcMar>
            <w:vAlign w:val="center"/>
          </w:tcPr>
          <w:p w14:paraId="4EC2235E" w14:textId="77777777" w:rsidR="001A79E2" w:rsidRDefault="00EF543A">
            <w:pPr>
              <w:spacing w:after="0" w:line="336" w:lineRule="auto"/>
              <w:ind w:left="336"/>
              <w:jc w:val="both"/>
            </w:pPr>
            <w:r w:rsidRPr="00CE31D2">
              <w:rPr>
                <w:rFonts w:ascii="Times New Roman" w:hAnsi="Times New Roman"/>
                <w:color w:val="000000"/>
                <w:sz w:val="24"/>
                <w:lang w:val="ru-RU"/>
              </w:rPr>
              <w:t xml:space="preserve">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w:t>
            </w:r>
            <w:proofErr w:type="spellStart"/>
            <w:r>
              <w:rPr>
                <w:rFonts w:ascii="Times New Roman" w:hAnsi="Times New Roman"/>
                <w:color w:val="000000"/>
                <w:sz w:val="24"/>
              </w:rPr>
              <w:t>Объекты</w:t>
            </w:r>
            <w:proofErr w:type="spellEnd"/>
            <w:r>
              <w:rPr>
                <w:rFonts w:ascii="Times New Roman" w:hAnsi="Times New Roman"/>
                <w:color w:val="000000"/>
                <w:sz w:val="24"/>
              </w:rPr>
              <w:t xml:space="preserve"> </w:t>
            </w:r>
            <w:proofErr w:type="spellStart"/>
            <w:r>
              <w:rPr>
                <w:rFonts w:ascii="Times New Roman" w:hAnsi="Times New Roman"/>
                <w:color w:val="000000"/>
                <w:sz w:val="24"/>
              </w:rPr>
              <w:t>Всемирного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природного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культурного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наследия</w:t>
            </w:r>
            <w:proofErr w:type="spellEnd"/>
          </w:p>
        </w:tc>
      </w:tr>
      <w:tr w:rsidR="001A79E2" w:rsidRPr="000C7E25" w14:paraId="3DD95C8B" w14:textId="77777777">
        <w:trPr>
          <w:trHeight w:val="144"/>
        </w:trPr>
        <w:tc>
          <w:tcPr>
            <w:tcW w:w="1065" w:type="dxa"/>
            <w:tcMar>
              <w:top w:w="50" w:type="dxa"/>
              <w:left w:w="100" w:type="dxa"/>
            </w:tcMar>
            <w:vAlign w:val="center"/>
          </w:tcPr>
          <w:p w14:paraId="3D076613" w14:textId="77777777" w:rsidR="001A79E2" w:rsidRDefault="00EF543A">
            <w:pPr>
              <w:spacing w:after="0" w:line="336" w:lineRule="auto"/>
              <w:ind w:left="336"/>
              <w:jc w:val="center"/>
            </w:pPr>
            <w:r>
              <w:rPr>
                <w:rFonts w:ascii="Times New Roman" w:hAnsi="Times New Roman"/>
                <w:color w:val="000000"/>
                <w:sz w:val="24"/>
              </w:rPr>
              <w:t>2.4</w:t>
            </w:r>
          </w:p>
        </w:tc>
        <w:tc>
          <w:tcPr>
            <w:tcW w:w="13451" w:type="dxa"/>
            <w:tcMar>
              <w:top w:w="50" w:type="dxa"/>
              <w:left w:w="100" w:type="dxa"/>
            </w:tcMar>
            <w:vAlign w:val="center"/>
          </w:tcPr>
          <w:p w14:paraId="5FE3B666" w14:textId="77777777" w:rsidR="001A79E2" w:rsidRPr="00CE31D2" w:rsidRDefault="00EF543A">
            <w:pPr>
              <w:spacing w:after="0" w:line="336" w:lineRule="auto"/>
              <w:ind w:left="336"/>
              <w:jc w:val="both"/>
              <w:rPr>
                <w:lang w:val="ru-RU"/>
              </w:rPr>
            </w:pPr>
            <w:r w:rsidRPr="00CE31D2">
              <w:rPr>
                <w:rFonts w:ascii="Times New Roman" w:hAnsi="Times New Roman"/>
                <w:color w:val="000000"/>
                <w:sz w:val="24"/>
                <w:lang w:val="ru-RU"/>
              </w:rPr>
              <w:t>Природные ресурсы и их виды. Особенности размещения природных ресурсов мира. Природно-ресурсный капитал регионов, крупных стран, в том числе России</w:t>
            </w:r>
          </w:p>
        </w:tc>
      </w:tr>
      <w:tr w:rsidR="001A79E2" w14:paraId="3FDD02E5" w14:textId="77777777">
        <w:trPr>
          <w:trHeight w:val="144"/>
        </w:trPr>
        <w:tc>
          <w:tcPr>
            <w:tcW w:w="1065" w:type="dxa"/>
            <w:tcMar>
              <w:top w:w="50" w:type="dxa"/>
              <w:left w:w="100" w:type="dxa"/>
            </w:tcMar>
            <w:vAlign w:val="center"/>
          </w:tcPr>
          <w:p w14:paraId="56C01324" w14:textId="77777777" w:rsidR="001A79E2" w:rsidRDefault="00EF543A">
            <w:pPr>
              <w:spacing w:after="0" w:line="336" w:lineRule="auto"/>
              <w:ind w:left="336"/>
              <w:jc w:val="center"/>
            </w:pPr>
            <w:r>
              <w:rPr>
                <w:rFonts w:ascii="Times New Roman" w:hAnsi="Times New Roman"/>
                <w:color w:val="000000"/>
                <w:sz w:val="24"/>
              </w:rPr>
              <w:t>2.5</w:t>
            </w:r>
          </w:p>
        </w:tc>
        <w:tc>
          <w:tcPr>
            <w:tcW w:w="13451" w:type="dxa"/>
            <w:tcMar>
              <w:top w:w="50" w:type="dxa"/>
              <w:left w:w="100" w:type="dxa"/>
            </w:tcMar>
            <w:vAlign w:val="center"/>
          </w:tcPr>
          <w:p w14:paraId="21AB3355" w14:textId="77777777" w:rsidR="001A79E2" w:rsidRDefault="00EF543A">
            <w:pPr>
              <w:spacing w:after="0" w:line="336" w:lineRule="auto"/>
              <w:ind w:left="336"/>
              <w:jc w:val="both"/>
            </w:pPr>
            <w:r w:rsidRPr="00CE31D2">
              <w:rPr>
                <w:rFonts w:ascii="Times New Roman" w:hAnsi="Times New Roman"/>
                <w:color w:val="000000"/>
                <w:sz w:val="24"/>
                <w:lang w:val="ru-RU"/>
              </w:rPr>
              <w:t xml:space="preserve">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w:t>
            </w:r>
            <w:r w:rsidRPr="00CE31D2">
              <w:rPr>
                <w:rFonts w:ascii="Times New Roman" w:hAnsi="Times New Roman"/>
                <w:color w:val="000000"/>
                <w:sz w:val="24"/>
                <w:lang w:val="ru-RU"/>
              </w:rPr>
              <w:lastRenderedPageBreak/>
              <w:t xml:space="preserve">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w:t>
            </w:r>
            <w:proofErr w:type="spellStart"/>
            <w:r>
              <w:rPr>
                <w:rFonts w:ascii="Times New Roman" w:hAnsi="Times New Roman"/>
                <w:color w:val="000000"/>
                <w:sz w:val="24"/>
              </w:rPr>
              <w:t>Агроклиматические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ресурсы</w:t>
            </w:r>
            <w:proofErr w:type="spellEnd"/>
            <w:r>
              <w:rPr>
                <w:rFonts w:ascii="Times New Roman" w:hAnsi="Times New Roman"/>
                <w:color w:val="000000"/>
                <w:sz w:val="24"/>
              </w:rPr>
              <w:t xml:space="preserve">. </w:t>
            </w:r>
            <w:proofErr w:type="spellStart"/>
            <w:r>
              <w:rPr>
                <w:rFonts w:ascii="Times New Roman" w:hAnsi="Times New Roman"/>
                <w:color w:val="000000"/>
                <w:sz w:val="24"/>
              </w:rPr>
              <w:t>Рекреационные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ресурсы</w:t>
            </w:r>
            <w:proofErr w:type="spellEnd"/>
          </w:p>
        </w:tc>
      </w:tr>
      <w:tr w:rsidR="001A79E2" w14:paraId="56A6679A" w14:textId="77777777">
        <w:trPr>
          <w:trHeight w:val="144"/>
        </w:trPr>
        <w:tc>
          <w:tcPr>
            <w:tcW w:w="1065" w:type="dxa"/>
            <w:tcMar>
              <w:top w:w="50" w:type="dxa"/>
              <w:left w:w="100" w:type="dxa"/>
            </w:tcMar>
            <w:vAlign w:val="center"/>
          </w:tcPr>
          <w:p w14:paraId="1CC4DBD1" w14:textId="77777777" w:rsidR="001A79E2" w:rsidRDefault="00EF543A">
            <w:pPr>
              <w:spacing w:after="0" w:line="336" w:lineRule="auto"/>
              <w:ind w:left="336"/>
              <w:jc w:val="center"/>
            </w:pPr>
            <w:r>
              <w:rPr>
                <w:rFonts w:ascii="Times New Roman" w:hAnsi="Times New Roman"/>
                <w:color w:val="000000"/>
                <w:sz w:val="24"/>
              </w:rPr>
              <w:lastRenderedPageBreak/>
              <w:t>3</w:t>
            </w:r>
          </w:p>
        </w:tc>
        <w:tc>
          <w:tcPr>
            <w:tcW w:w="13451" w:type="dxa"/>
            <w:tcMar>
              <w:top w:w="50" w:type="dxa"/>
              <w:left w:w="100" w:type="dxa"/>
            </w:tcMar>
            <w:vAlign w:val="center"/>
          </w:tcPr>
          <w:p w14:paraId="4731A57C" w14:textId="77777777" w:rsidR="001A79E2" w:rsidRDefault="00EF543A">
            <w:pPr>
              <w:spacing w:after="0" w:line="336" w:lineRule="auto"/>
              <w:ind w:left="336"/>
            </w:pPr>
            <w:proofErr w:type="spellStart"/>
            <w:r>
              <w:rPr>
                <w:rFonts w:ascii="Times New Roman" w:hAnsi="Times New Roman"/>
                <w:color w:val="000000"/>
                <w:sz w:val="24"/>
              </w:rPr>
              <w:t>Современная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карта</w:t>
            </w:r>
            <w:proofErr w:type="spellEnd"/>
          </w:p>
        </w:tc>
      </w:tr>
      <w:tr w:rsidR="001A79E2" w14:paraId="0223B7EC" w14:textId="77777777">
        <w:trPr>
          <w:trHeight w:val="144"/>
        </w:trPr>
        <w:tc>
          <w:tcPr>
            <w:tcW w:w="1065" w:type="dxa"/>
            <w:tcMar>
              <w:top w:w="50" w:type="dxa"/>
              <w:left w:w="100" w:type="dxa"/>
            </w:tcMar>
            <w:vAlign w:val="center"/>
          </w:tcPr>
          <w:p w14:paraId="48E16BD1" w14:textId="77777777" w:rsidR="001A79E2" w:rsidRDefault="00EF543A">
            <w:pPr>
              <w:spacing w:after="0" w:line="336" w:lineRule="auto"/>
              <w:ind w:left="336"/>
              <w:jc w:val="center"/>
            </w:pPr>
            <w:r>
              <w:rPr>
                <w:rFonts w:ascii="Times New Roman" w:hAnsi="Times New Roman"/>
                <w:color w:val="000000"/>
                <w:sz w:val="24"/>
              </w:rPr>
              <w:t>3.1</w:t>
            </w:r>
          </w:p>
        </w:tc>
        <w:tc>
          <w:tcPr>
            <w:tcW w:w="13451" w:type="dxa"/>
            <w:tcMar>
              <w:top w:w="50" w:type="dxa"/>
              <w:left w:w="100" w:type="dxa"/>
            </w:tcMar>
            <w:vAlign w:val="center"/>
          </w:tcPr>
          <w:p w14:paraId="0AF207D9" w14:textId="77777777" w:rsidR="001A79E2" w:rsidRDefault="00EF543A">
            <w:pPr>
              <w:spacing w:after="0" w:line="336" w:lineRule="auto"/>
              <w:ind w:left="336"/>
              <w:jc w:val="both"/>
            </w:pPr>
            <w:r w:rsidRPr="00CE31D2">
              <w:rPr>
                <w:rFonts w:ascii="Times New Roman" w:hAnsi="Times New Roman"/>
                <w:color w:val="000000"/>
                <w:sz w:val="24"/>
                <w:lang w:val="ru-RU"/>
              </w:rPr>
              <w:t xml:space="preserve">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w:t>
            </w:r>
            <w:proofErr w:type="spellStart"/>
            <w:r>
              <w:rPr>
                <w:rFonts w:ascii="Times New Roman" w:hAnsi="Times New Roman"/>
                <w:color w:val="000000"/>
                <w:sz w:val="24"/>
              </w:rPr>
              <w:t>Специфика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евразийского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приарктического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p>
        </w:tc>
      </w:tr>
      <w:tr w:rsidR="001A79E2" w:rsidRPr="000C7E25" w14:paraId="0A433C54" w14:textId="77777777">
        <w:trPr>
          <w:trHeight w:val="144"/>
        </w:trPr>
        <w:tc>
          <w:tcPr>
            <w:tcW w:w="1065" w:type="dxa"/>
            <w:tcMar>
              <w:top w:w="50" w:type="dxa"/>
              <w:left w:w="100" w:type="dxa"/>
            </w:tcMar>
            <w:vAlign w:val="center"/>
          </w:tcPr>
          <w:p w14:paraId="2F539308" w14:textId="77777777" w:rsidR="001A79E2" w:rsidRDefault="00EF543A">
            <w:pPr>
              <w:spacing w:after="0" w:line="336" w:lineRule="auto"/>
              <w:ind w:left="336"/>
              <w:jc w:val="center"/>
            </w:pPr>
            <w:r>
              <w:rPr>
                <w:rFonts w:ascii="Times New Roman" w:hAnsi="Times New Roman"/>
                <w:color w:val="000000"/>
                <w:sz w:val="24"/>
              </w:rPr>
              <w:t>3.2</w:t>
            </w:r>
          </w:p>
        </w:tc>
        <w:tc>
          <w:tcPr>
            <w:tcW w:w="13451" w:type="dxa"/>
            <w:tcMar>
              <w:top w:w="50" w:type="dxa"/>
              <w:left w:w="100" w:type="dxa"/>
            </w:tcMar>
            <w:vAlign w:val="center"/>
          </w:tcPr>
          <w:p w14:paraId="343C5986" w14:textId="77777777" w:rsidR="001A79E2" w:rsidRPr="00CE31D2" w:rsidRDefault="00EF543A">
            <w:pPr>
              <w:spacing w:after="0" w:line="336" w:lineRule="auto"/>
              <w:ind w:left="336"/>
              <w:jc w:val="both"/>
              <w:rPr>
                <w:lang w:val="ru-RU"/>
              </w:rPr>
            </w:pPr>
            <w:r w:rsidRPr="00CE31D2">
              <w:rPr>
                <w:rFonts w:ascii="Times New Roman" w:hAnsi="Times New Roman"/>
                <w:color w:val="000000"/>
                <w:sz w:val="24"/>
                <w:lang w:val="ru-RU"/>
              </w:rPr>
              <w:t>Классификации и типология стран мира. Основные типы стран: критерии их выделения. Формы правления государства и государственного устройства. Формы правления государств мира, унитарное и федеративное устройство</w:t>
            </w:r>
          </w:p>
        </w:tc>
      </w:tr>
      <w:tr w:rsidR="001A79E2" w14:paraId="3C3E61BC" w14:textId="77777777">
        <w:trPr>
          <w:trHeight w:val="144"/>
        </w:trPr>
        <w:tc>
          <w:tcPr>
            <w:tcW w:w="1065" w:type="dxa"/>
            <w:tcMar>
              <w:top w:w="50" w:type="dxa"/>
              <w:left w:w="100" w:type="dxa"/>
            </w:tcMar>
            <w:vAlign w:val="center"/>
          </w:tcPr>
          <w:p w14:paraId="506E2367" w14:textId="77777777" w:rsidR="001A79E2" w:rsidRDefault="00EF543A">
            <w:pPr>
              <w:spacing w:after="0" w:line="336" w:lineRule="auto"/>
              <w:ind w:left="336"/>
              <w:jc w:val="center"/>
            </w:pPr>
            <w:r>
              <w:rPr>
                <w:rFonts w:ascii="Times New Roman" w:hAnsi="Times New Roman"/>
                <w:color w:val="000000"/>
                <w:sz w:val="24"/>
              </w:rPr>
              <w:t>4</w:t>
            </w:r>
          </w:p>
        </w:tc>
        <w:tc>
          <w:tcPr>
            <w:tcW w:w="13451" w:type="dxa"/>
            <w:tcMar>
              <w:top w:w="50" w:type="dxa"/>
              <w:left w:w="100" w:type="dxa"/>
            </w:tcMar>
            <w:vAlign w:val="center"/>
          </w:tcPr>
          <w:p w14:paraId="2C510BCC" w14:textId="77777777" w:rsidR="001A79E2" w:rsidRDefault="00EF543A">
            <w:pPr>
              <w:spacing w:after="0" w:line="336" w:lineRule="auto"/>
              <w:ind w:left="336"/>
            </w:pPr>
            <w:proofErr w:type="spellStart"/>
            <w:r>
              <w:rPr>
                <w:rFonts w:ascii="Times New Roman" w:hAnsi="Times New Roman"/>
                <w:color w:val="000000"/>
                <w:sz w:val="24"/>
              </w:rPr>
              <w:t>Население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r>
      <w:tr w:rsidR="001A79E2" w14:paraId="3B91A168" w14:textId="77777777">
        <w:trPr>
          <w:trHeight w:val="144"/>
        </w:trPr>
        <w:tc>
          <w:tcPr>
            <w:tcW w:w="1065" w:type="dxa"/>
            <w:tcMar>
              <w:top w:w="50" w:type="dxa"/>
              <w:left w:w="100" w:type="dxa"/>
            </w:tcMar>
            <w:vAlign w:val="center"/>
          </w:tcPr>
          <w:p w14:paraId="40382DDB" w14:textId="77777777" w:rsidR="001A79E2" w:rsidRDefault="00EF543A">
            <w:pPr>
              <w:spacing w:after="0" w:line="336" w:lineRule="auto"/>
              <w:ind w:left="336"/>
              <w:jc w:val="center"/>
            </w:pPr>
            <w:r>
              <w:rPr>
                <w:rFonts w:ascii="Times New Roman" w:hAnsi="Times New Roman"/>
                <w:color w:val="000000"/>
                <w:sz w:val="24"/>
              </w:rPr>
              <w:t>4.1</w:t>
            </w:r>
          </w:p>
        </w:tc>
        <w:tc>
          <w:tcPr>
            <w:tcW w:w="13451" w:type="dxa"/>
            <w:tcMar>
              <w:top w:w="50" w:type="dxa"/>
              <w:left w:w="100" w:type="dxa"/>
            </w:tcMar>
            <w:vAlign w:val="center"/>
          </w:tcPr>
          <w:p w14:paraId="46440C1D" w14:textId="77777777" w:rsidR="001A79E2" w:rsidRDefault="00EF543A">
            <w:pPr>
              <w:spacing w:after="0" w:line="336" w:lineRule="auto"/>
              <w:ind w:left="336"/>
              <w:jc w:val="both"/>
            </w:pPr>
            <w:r w:rsidRPr="00CE31D2">
              <w:rPr>
                <w:rFonts w:ascii="Times New Roman" w:hAnsi="Times New Roman"/>
                <w:color w:val="000000"/>
                <w:sz w:val="24"/>
                <w:lang w:val="ru-RU"/>
              </w:rPr>
              <w:t xml:space="preserve">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w:t>
            </w:r>
            <w:proofErr w:type="spellStart"/>
            <w:r>
              <w:rPr>
                <w:rFonts w:ascii="Times New Roman" w:hAnsi="Times New Roman"/>
                <w:color w:val="000000"/>
                <w:sz w:val="24"/>
              </w:rPr>
              <w:t>Теория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демографического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перехода</w:t>
            </w:r>
            <w:proofErr w:type="spellEnd"/>
          </w:p>
        </w:tc>
      </w:tr>
      <w:tr w:rsidR="001A79E2" w:rsidRPr="000C7E25" w14:paraId="561796FA" w14:textId="77777777">
        <w:trPr>
          <w:trHeight w:val="144"/>
        </w:trPr>
        <w:tc>
          <w:tcPr>
            <w:tcW w:w="1065" w:type="dxa"/>
            <w:tcMar>
              <w:top w:w="50" w:type="dxa"/>
              <w:left w:w="100" w:type="dxa"/>
            </w:tcMar>
            <w:vAlign w:val="center"/>
          </w:tcPr>
          <w:p w14:paraId="5CE9E9B2" w14:textId="77777777" w:rsidR="001A79E2" w:rsidRDefault="00EF543A">
            <w:pPr>
              <w:spacing w:after="0" w:line="336" w:lineRule="auto"/>
              <w:ind w:left="336"/>
              <w:jc w:val="center"/>
            </w:pPr>
            <w:r>
              <w:rPr>
                <w:rFonts w:ascii="Times New Roman" w:hAnsi="Times New Roman"/>
                <w:color w:val="000000"/>
                <w:sz w:val="24"/>
              </w:rPr>
              <w:t>4.2</w:t>
            </w:r>
          </w:p>
        </w:tc>
        <w:tc>
          <w:tcPr>
            <w:tcW w:w="13451" w:type="dxa"/>
            <w:tcMar>
              <w:top w:w="50" w:type="dxa"/>
              <w:left w:w="100" w:type="dxa"/>
            </w:tcMar>
            <w:vAlign w:val="center"/>
          </w:tcPr>
          <w:p w14:paraId="14B7467B" w14:textId="77777777" w:rsidR="001A79E2" w:rsidRPr="00CE31D2" w:rsidRDefault="00EF543A">
            <w:pPr>
              <w:spacing w:after="0" w:line="336" w:lineRule="auto"/>
              <w:ind w:left="336"/>
              <w:jc w:val="both"/>
              <w:rPr>
                <w:lang w:val="ru-RU"/>
              </w:rPr>
            </w:pPr>
            <w:r w:rsidRPr="00CE31D2">
              <w:rPr>
                <w:rFonts w:ascii="Times New Roman" w:hAnsi="Times New Roman"/>
                <w:color w:val="000000"/>
                <w:sz w:val="24"/>
                <w:lang w:val="ru-RU"/>
              </w:rPr>
              <w:t>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w:t>
            </w:r>
          </w:p>
        </w:tc>
      </w:tr>
      <w:tr w:rsidR="001A79E2" w14:paraId="572E96DA" w14:textId="77777777">
        <w:trPr>
          <w:trHeight w:val="144"/>
        </w:trPr>
        <w:tc>
          <w:tcPr>
            <w:tcW w:w="1065" w:type="dxa"/>
            <w:tcMar>
              <w:top w:w="50" w:type="dxa"/>
              <w:left w:w="100" w:type="dxa"/>
            </w:tcMar>
            <w:vAlign w:val="center"/>
          </w:tcPr>
          <w:p w14:paraId="6207DACC" w14:textId="77777777" w:rsidR="001A79E2" w:rsidRDefault="00EF543A">
            <w:pPr>
              <w:spacing w:after="0" w:line="336" w:lineRule="auto"/>
              <w:ind w:left="336"/>
              <w:jc w:val="center"/>
            </w:pPr>
            <w:r>
              <w:rPr>
                <w:rFonts w:ascii="Times New Roman" w:hAnsi="Times New Roman"/>
                <w:color w:val="000000"/>
                <w:sz w:val="24"/>
              </w:rPr>
              <w:t>4.3</w:t>
            </w:r>
          </w:p>
        </w:tc>
        <w:tc>
          <w:tcPr>
            <w:tcW w:w="13451" w:type="dxa"/>
            <w:tcMar>
              <w:top w:w="50" w:type="dxa"/>
              <w:left w:w="100" w:type="dxa"/>
            </w:tcMar>
            <w:vAlign w:val="center"/>
          </w:tcPr>
          <w:p w14:paraId="6261A61D" w14:textId="77777777" w:rsidR="001A79E2" w:rsidRDefault="00EF543A">
            <w:pPr>
              <w:spacing w:after="0" w:line="336" w:lineRule="auto"/>
              <w:ind w:left="336"/>
              <w:jc w:val="both"/>
            </w:pPr>
            <w:r w:rsidRPr="00CE31D2">
              <w:rPr>
                <w:rFonts w:ascii="Times New Roman" w:hAnsi="Times New Roman"/>
                <w:color w:val="000000"/>
                <w:sz w:val="24"/>
                <w:lang w:val="ru-RU"/>
              </w:rPr>
              <w:t xml:space="preserve">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цивилизации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рубежи</w:t>
            </w:r>
            <w:proofErr w:type="spellEnd"/>
            <w:r>
              <w:rPr>
                <w:rFonts w:ascii="Times New Roman" w:hAnsi="Times New Roman"/>
                <w:color w:val="000000"/>
                <w:sz w:val="24"/>
              </w:rPr>
              <w:t xml:space="preserve"> </w:t>
            </w:r>
            <w:proofErr w:type="spellStart"/>
            <w:r>
              <w:rPr>
                <w:rFonts w:ascii="Times New Roman" w:hAnsi="Times New Roman"/>
                <w:color w:val="000000"/>
                <w:sz w:val="24"/>
              </w:rPr>
              <w:t>цивилизации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Запада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цивилизации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Востока</w:t>
            </w:r>
            <w:proofErr w:type="spellEnd"/>
          </w:p>
        </w:tc>
      </w:tr>
      <w:tr w:rsidR="001A79E2" w:rsidRPr="000C7E25" w14:paraId="0AEEBA4F" w14:textId="77777777">
        <w:trPr>
          <w:trHeight w:val="144"/>
        </w:trPr>
        <w:tc>
          <w:tcPr>
            <w:tcW w:w="1065" w:type="dxa"/>
            <w:tcMar>
              <w:top w:w="50" w:type="dxa"/>
              <w:left w:w="100" w:type="dxa"/>
            </w:tcMar>
            <w:vAlign w:val="center"/>
          </w:tcPr>
          <w:p w14:paraId="315E0DC0" w14:textId="77777777" w:rsidR="001A79E2" w:rsidRDefault="00EF543A">
            <w:pPr>
              <w:spacing w:after="0" w:line="336" w:lineRule="auto"/>
              <w:ind w:left="336"/>
              <w:jc w:val="center"/>
            </w:pPr>
            <w:r>
              <w:rPr>
                <w:rFonts w:ascii="Times New Roman" w:hAnsi="Times New Roman"/>
                <w:color w:val="000000"/>
                <w:sz w:val="24"/>
              </w:rPr>
              <w:t>4.4</w:t>
            </w:r>
          </w:p>
        </w:tc>
        <w:tc>
          <w:tcPr>
            <w:tcW w:w="13451" w:type="dxa"/>
            <w:tcMar>
              <w:top w:w="50" w:type="dxa"/>
              <w:left w:w="100" w:type="dxa"/>
            </w:tcMar>
            <w:vAlign w:val="center"/>
          </w:tcPr>
          <w:p w14:paraId="00424F74" w14:textId="77777777" w:rsidR="001A79E2" w:rsidRPr="00CE31D2" w:rsidRDefault="00EF543A">
            <w:pPr>
              <w:spacing w:after="0" w:line="336" w:lineRule="auto"/>
              <w:ind w:left="336"/>
              <w:jc w:val="both"/>
              <w:rPr>
                <w:lang w:val="ru-RU"/>
              </w:rPr>
            </w:pPr>
            <w:r w:rsidRPr="00CE31D2">
              <w:rPr>
                <w:rFonts w:ascii="Times New Roman" w:hAnsi="Times New Roman"/>
                <w:color w:val="000000"/>
                <w:sz w:val="24"/>
                <w:lang w:val="ru-RU"/>
              </w:rP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w:t>
            </w:r>
          </w:p>
        </w:tc>
      </w:tr>
      <w:tr w:rsidR="001A79E2" w:rsidRPr="000C7E25" w14:paraId="68044B24" w14:textId="77777777">
        <w:trPr>
          <w:trHeight w:val="144"/>
        </w:trPr>
        <w:tc>
          <w:tcPr>
            <w:tcW w:w="1065" w:type="dxa"/>
            <w:tcMar>
              <w:top w:w="50" w:type="dxa"/>
              <w:left w:w="100" w:type="dxa"/>
            </w:tcMar>
            <w:vAlign w:val="center"/>
          </w:tcPr>
          <w:p w14:paraId="036E1FC7" w14:textId="77777777" w:rsidR="001A79E2" w:rsidRDefault="00EF543A">
            <w:pPr>
              <w:spacing w:after="0" w:line="336" w:lineRule="auto"/>
              <w:ind w:left="336"/>
              <w:jc w:val="center"/>
            </w:pPr>
            <w:r>
              <w:rPr>
                <w:rFonts w:ascii="Times New Roman" w:hAnsi="Times New Roman"/>
                <w:color w:val="000000"/>
                <w:sz w:val="24"/>
              </w:rPr>
              <w:t>4.5</w:t>
            </w:r>
          </w:p>
        </w:tc>
        <w:tc>
          <w:tcPr>
            <w:tcW w:w="13451" w:type="dxa"/>
            <w:tcMar>
              <w:top w:w="50" w:type="dxa"/>
              <w:left w:w="100" w:type="dxa"/>
            </w:tcMar>
            <w:vAlign w:val="center"/>
          </w:tcPr>
          <w:p w14:paraId="32C5C431" w14:textId="77777777" w:rsidR="001A79E2" w:rsidRPr="00CE31D2" w:rsidRDefault="00EF543A">
            <w:pPr>
              <w:spacing w:after="0" w:line="336" w:lineRule="auto"/>
              <w:ind w:left="336"/>
              <w:jc w:val="both"/>
              <w:rPr>
                <w:lang w:val="ru-RU"/>
              </w:rPr>
            </w:pPr>
            <w:r w:rsidRPr="00CE31D2">
              <w:rPr>
                <w:rFonts w:ascii="Times New Roman" w:hAnsi="Times New Roman"/>
                <w:color w:val="000000"/>
                <w:sz w:val="24"/>
                <w:lang w:val="ru-RU"/>
              </w:rPr>
              <w:t>Миграции населения: причины, основные типы и направления</w:t>
            </w:r>
          </w:p>
        </w:tc>
      </w:tr>
      <w:tr w:rsidR="001A79E2" w14:paraId="3355DB56" w14:textId="77777777">
        <w:trPr>
          <w:trHeight w:val="144"/>
        </w:trPr>
        <w:tc>
          <w:tcPr>
            <w:tcW w:w="1065" w:type="dxa"/>
            <w:tcMar>
              <w:top w:w="50" w:type="dxa"/>
              <w:left w:w="100" w:type="dxa"/>
            </w:tcMar>
            <w:vAlign w:val="center"/>
          </w:tcPr>
          <w:p w14:paraId="07C397FF" w14:textId="77777777" w:rsidR="001A79E2" w:rsidRDefault="00EF543A">
            <w:pPr>
              <w:spacing w:after="0" w:line="336" w:lineRule="auto"/>
              <w:ind w:left="336"/>
              <w:jc w:val="center"/>
            </w:pPr>
            <w:r>
              <w:rPr>
                <w:rFonts w:ascii="Times New Roman" w:hAnsi="Times New Roman"/>
                <w:color w:val="000000"/>
                <w:sz w:val="24"/>
              </w:rPr>
              <w:lastRenderedPageBreak/>
              <w:t>4.6</w:t>
            </w:r>
          </w:p>
        </w:tc>
        <w:tc>
          <w:tcPr>
            <w:tcW w:w="13451" w:type="dxa"/>
            <w:tcMar>
              <w:top w:w="50" w:type="dxa"/>
              <w:left w:w="100" w:type="dxa"/>
            </w:tcMar>
            <w:vAlign w:val="center"/>
          </w:tcPr>
          <w:p w14:paraId="75AAC509" w14:textId="77777777" w:rsidR="001A79E2" w:rsidRDefault="00EF543A">
            <w:pPr>
              <w:spacing w:after="0" w:line="336" w:lineRule="auto"/>
              <w:ind w:left="336"/>
              <w:jc w:val="both"/>
            </w:pPr>
            <w:r w:rsidRPr="00CE31D2">
              <w:rPr>
                <w:rFonts w:ascii="Times New Roman" w:hAnsi="Times New Roman"/>
                <w:color w:val="000000"/>
                <w:sz w:val="24"/>
                <w:lang w:val="ru-RU"/>
              </w:rPr>
              <w:t xml:space="preserve">Расселение населения: типы и формы. Понятие об урбанизации, её особенности в странах различных социально-экономических типов. </w:t>
            </w:r>
            <w:proofErr w:type="spellStart"/>
            <w:r>
              <w:rPr>
                <w:rFonts w:ascii="Times New Roman" w:hAnsi="Times New Roman"/>
                <w:color w:val="000000"/>
                <w:sz w:val="24"/>
              </w:rPr>
              <w:t>Городские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агломерации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мегалополисы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r>
      <w:tr w:rsidR="001A79E2" w:rsidRPr="000C7E25" w14:paraId="37D378E5" w14:textId="77777777">
        <w:trPr>
          <w:trHeight w:val="144"/>
        </w:trPr>
        <w:tc>
          <w:tcPr>
            <w:tcW w:w="1065" w:type="dxa"/>
            <w:tcMar>
              <w:top w:w="50" w:type="dxa"/>
              <w:left w:w="100" w:type="dxa"/>
            </w:tcMar>
            <w:vAlign w:val="center"/>
          </w:tcPr>
          <w:p w14:paraId="7FCC4FD3" w14:textId="77777777" w:rsidR="001A79E2" w:rsidRDefault="00EF543A">
            <w:pPr>
              <w:spacing w:after="0" w:line="336" w:lineRule="auto"/>
              <w:ind w:left="336"/>
              <w:jc w:val="center"/>
            </w:pPr>
            <w:r>
              <w:rPr>
                <w:rFonts w:ascii="Times New Roman" w:hAnsi="Times New Roman"/>
                <w:color w:val="000000"/>
                <w:sz w:val="24"/>
              </w:rPr>
              <w:t>4.7</w:t>
            </w:r>
          </w:p>
        </w:tc>
        <w:tc>
          <w:tcPr>
            <w:tcW w:w="13451" w:type="dxa"/>
            <w:tcMar>
              <w:top w:w="50" w:type="dxa"/>
              <w:left w:w="100" w:type="dxa"/>
            </w:tcMar>
            <w:vAlign w:val="center"/>
          </w:tcPr>
          <w:p w14:paraId="5C1F4CD5" w14:textId="77777777" w:rsidR="001A79E2" w:rsidRPr="00CE31D2" w:rsidRDefault="00EF543A">
            <w:pPr>
              <w:spacing w:after="0" w:line="336" w:lineRule="auto"/>
              <w:ind w:left="336"/>
              <w:jc w:val="both"/>
              <w:rPr>
                <w:lang w:val="ru-RU"/>
              </w:rPr>
            </w:pPr>
            <w:r w:rsidRPr="00CE31D2">
              <w:rPr>
                <w:rFonts w:ascii="Times New Roman" w:hAnsi="Times New Roman"/>
                <w:color w:val="000000"/>
                <w:sz w:val="24"/>
                <w:lang w:val="ru-RU"/>
              </w:rPr>
              <w:t>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tc>
      </w:tr>
      <w:tr w:rsidR="001A79E2" w14:paraId="649CE1C4" w14:textId="77777777">
        <w:trPr>
          <w:trHeight w:val="144"/>
        </w:trPr>
        <w:tc>
          <w:tcPr>
            <w:tcW w:w="1065" w:type="dxa"/>
            <w:tcMar>
              <w:top w:w="50" w:type="dxa"/>
              <w:left w:w="100" w:type="dxa"/>
            </w:tcMar>
            <w:vAlign w:val="center"/>
          </w:tcPr>
          <w:p w14:paraId="46D1CA26" w14:textId="77777777" w:rsidR="001A79E2" w:rsidRDefault="00EF543A">
            <w:pPr>
              <w:spacing w:after="0" w:line="336" w:lineRule="auto"/>
              <w:ind w:left="336"/>
              <w:jc w:val="center"/>
            </w:pPr>
            <w:r>
              <w:rPr>
                <w:rFonts w:ascii="Times New Roman" w:hAnsi="Times New Roman"/>
                <w:color w:val="000000"/>
                <w:sz w:val="24"/>
              </w:rPr>
              <w:t>5</w:t>
            </w:r>
          </w:p>
        </w:tc>
        <w:tc>
          <w:tcPr>
            <w:tcW w:w="13451" w:type="dxa"/>
            <w:tcMar>
              <w:top w:w="50" w:type="dxa"/>
              <w:left w:w="100" w:type="dxa"/>
            </w:tcMar>
            <w:vAlign w:val="center"/>
          </w:tcPr>
          <w:p w14:paraId="7944EF4A" w14:textId="77777777" w:rsidR="001A79E2" w:rsidRDefault="00EF543A">
            <w:pPr>
              <w:spacing w:after="0" w:line="336" w:lineRule="auto"/>
              <w:ind w:left="336"/>
              <w:jc w:val="both"/>
            </w:pPr>
            <w:proofErr w:type="spellStart"/>
            <w:r>
              <w:rPr>
                <w:rFonts w:ascii="Times New Roman" w:hAnsi="Times New Roman"/>
                <w:color w:val="000000"/>
                <w:sz w:val="24"/>
              </w:rPr>
              <w:t>Мировое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p>
        </w:tc>
      </w:tr>
      <w:tr w:rsidR="001A79E2" w14:paraId="6E2A37AC" w14:textId="77777777">
        <w:trPr>
          <w:trHeight w:val="144"/>
        </w:trPr>
        <w:tc>
          <w:tcPr>
            <w:tcW w:w="1065" w:type="dxa"/>
            <w:tcMar>
              <w:top w:w="50" w:type="dxa"/>
              <w:left w:w="100" w:type="dxa"/>
            </w:tcMar>
            <w:vAlign w:val="center"/>
          </w:tcPr>
          <w:p w14:paraId="718E0E04" w14:textId="77777777" w:rsidR="001A79E2" w:rsidRDefault="00EF543A">
            <w:pPr>
              <w:spacing w:after="0" w:line="336" w:lineRule="auto"/>
              <w:ind w:left="336"/>
              <w:jc w:val="center"/>
            </w:pPr>
            <w:r>
              <w:rPr>
                <w:rFonts w:ascii="Times New Roman" w:hAnsi="Times New Roman"/>
                <w:color w:val="000000"/>
                <w:sz w:val="24"/>
              </w:rPr>
              <w:t>5.1</w:t>
            </w:r>
          </w:p>
        </w:tc>
        <w:tc>
          <w:tcPr>
            <w:tcW w:w="13451" w:type="dxa"/>
            <w:tcMar>
              <w:top w:w="50" w:type="dxa"/>
              <w:left w:w="100" w:type="dxa"/>
            </w:tcMar>
            <w:vAlign w:val="center"/>
          </w:tcPr>
          <w:p w14:paraId="71BCAC48" w14:textId="77777777" w:rsidR="001A79E2" w:rsidRDefault="00EF543A">
            <w:pPr>
              <w:spacing w:after="0" w:line="336" w:lineRule="auto"/>
              <w:ind w:left="336"/>
              <w:jc w:val="both"/>
            </w:pPr>
            <w:r w:rsidRPr="00CE31D2">
              <w:rPr>
                <w:rFonts w:ascii="Times New Roman" w:hAnsi="Times New Roman"/>
                <w:color w:val="000000"/>
                <w:sz w:val="24"/>
                <w:lang w:val="ru-RU"/>
              </w:rPr>
              <w:t xml:space="preserve">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w:t>
            </w:r>
            <w:proofErr w:type="spellStart"/>
            <w:r>
              <w:rPr>
                <w:rFonts w:ascii="Times New Roman" w:hAnsi="Times New Roman"/>
                <w:color w:val="000000"/>
                <w:sz w:val="24"/>
              </w:rPr>
              <w:t>Отраслевая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территориальная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функциональная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хозяйства</w:t>
            </w:r>
            <w:proofErr w:type="spellEnd"/>
          </w:p>
        </w:tc>
      </w:tr>
      <w:tr w:rsidR="001A79E2" w:rsidRPr="00AE255A" w14:paraId="39A85D6B" w14:textId="77777777">
        <w:trPr>
          <w:trHeight w:val="144"/>
        </w:trPr>
        <w:tc>
          <w:tcPr>
            <w:tcW w:w="1065" w:type="dxa"/>
            <w:tcMar>
              <w:top w:w="50" w:type="dxa"/>
              <w:left w:w="100" w:type="dxa"/>
            </w:tcMar>
            <w:vAlign w:val="center"/>
          </w:tcPr>
          <w:p w14:paraId="64A6A284" w14:textId="77777777" w:rsidR="001A79E2" w:rsidRDefault="00EF543A">
            <w:pPr>
              <w:spacing w:after="0" w:line="336" w:lineRule="auto"/>
              <w:ind w:left="336"/>
              <w:jc w:val="center"/>
            </w:pPr>
            <w:r>
              <w:rPr>
                <w:rFonts w:ascii="Times New Roman" w:hAnsi="Times New Roman"/>
                <w:color w:val="000000"/>
                <w:sz w:val="24"/>
              </w:rPr>
              <w:t>5.2</w:t>
            </w:r>
          </w:p>
        </w:tc>
        <w:tc>
          <w:tcPr>
            <w:tcW w:w="13451" w:type="dxa"/>
            <w:tcMar>
              <w:top w:w="50" w:type="dxa"/>
              <w:left w:w="100" w:type="dxa"/>
            </w:tcMar>
            <w:vAlign w:val="center"/>
          </w:tcPr>
          <w:p w14:paraId="67B5847B" w14:textId="77777777" w:rsidR="001A79E2" w:rsidRPr="00CE31D2" w:rsidRDefault="00EF543A">
            <w:pPr>
              <w:spacing w:after="0" w:line="336" w:lineRule="auto"/>
              <w:ind w:left="336"/>
              <w:jc w:val="both"/>
              <w:rPr>
                <w:lang w:val="ru-RU"/>
              </w:rPr>
            </w:pPr>
            <w:r w:rsidRPr="00CE31D2">
              <w:rPr>
                <w:rFonts w:ascii="Times New Roman" w:hAnsi="Times New Roman"/>
                <w:color w:val="000000"/>
                <w:sz w:val="24"/>
                <w:lang w:val="ru-RU"/>
              </w:rPr>
              <w:t>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tc>
      </w:tr>
      <w:tr w:rsidR="001A79E2" w14:paraId="380EA33C" w14:textId="77777777">
        <w:trPr>
          <w:trHeight w:val="144"/>
        </w:trPr>
        <w:tc>
          <w:tcPr>
            <w:tcW w:w="1065" w:type="dxa"/>
            <w:tcMar>
              <w:top w:w="50" w:type="dxa"/>
              <w:left w:w="100" w:type="dxa"/>
            </w:tcMar>
            <w:vAlign w:val="center"/>
          </w:tcPr>
          <w:p w14:paraId="0B149995" w14:textId="77777777" w:rsidR="001A79E2" w:rsidRDefault="00EF543A">
            <w:pPr>
              <w:spacing w:after="0" w:line="336" w:lineRule="auto"/>
              <w:ind w:left="336"/>
              <w:jc w:val="center"/>
            </w:pPr>
            <w:r>
              <w:rPr>
                <w:rFonts w:ascii="Times New Roman" w:hAnsi="Times New Roman"/>
                <w:color w:val="000000"/>
                <w:sz w:val="24"/>
              </w:rPr>
              <w:t>5.3</w:t>
            </w:r>
          </w:p>
        </w:tc>
        <w:tc>
          <w:tcPr>
            <w:tcW w:w="13451" w:type="dxa"/>
            <w:tcMar>
              <w:top w:w="50" w:type="dxa"/>
              <w:left w:w="100" w:type="dxa"/>
            </w:tcMar>
            <w:vAlign w:val="center"/>
          </w:tcPr>
          <w:p w14:paraId="30549616" w14:textId="77777777" w:rsidR="001A79E2" w:rsidRDefault="00EF543A">
            <w:pPr>
              <w:spacing w:after="0" w:line="336" w:lineRule="auto"/>
              <w:ind w:left="336"/>
              <w:jc w:val="both"/>
            </w:pPr>
            <w:r w:rsidRPr="00CE31D2">
              <w:rPr>
                <w:rFonts w:ascii="Times New Roman" w:hAnsi="Times New Roman"/>
                <w:color w:val="000000"/>
                <w:sz w:val="24"/>
                <w:lang w:val="ru-RU"/>
              </w:rPr>
              <w:t xml:space="preserve">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её влияние на хозяйство стран разных социально-экономических типов. </w:t>
            </w:r>
            <w:proofErr w:type="spellStart"/>
            <w:r>
              <w:rPr>
                <w:rFonts w:ascii="Times New Roman" w:hAnsi="Times New Roman"/>
                <w:color w:val="000000"/>
                <w:sz w:val="24"/>
              </w:rPr>
              <w:t>Транснациональные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корпорации</w:t>
            </w:r>
            <w:proofErr w:type="spellEnd"/>
            <w:r>
              <w:rPr>
                <w:rFonts w:ascii="Times New Roman" w:hAnsi="Times New Roman"/>
                <w:color w:val="000000"/>
                <w:sz w:val="24"/>
              </w:rPr>
              <w:t xml:space="preserve"> (ТНК)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экономике</w:t>
            </w:r>
            <w:proofErr w:type="spellEnd"/>
          </w:p>
        </w:tc>
      </w:tr>
      <w:tr w:rsidR="001A79E2" w:rsidRPr="00AE255A" w14:paraId="48A15523" w14:textId="77777777">
        <w:trPr>
          <w:trHeight w:val="144"/>
        </w:trPr>
        <w:tc>
          <w:tcPr>
            <w:tcW w:w="1065" w:type="dxa"/>
            <w:tcMar>
              <w:top w:w="50" w:type="dxa"/>
              <w:left w:w="100" w:type="dxa"/>
            </w:tcMar>
            <w:vAlign w:val="center"/>
          </w:tcPr>
          <w:p w14:paraId="2498F516" w14:textId="77777777" w:rsidR="001A79E2" w:rsidRDefault="00EF543A">
            <w:pPr>
              <w:spacing w:after="0" w:line="336" w:lineRule="auto"/>
              <w:ind w:left="336"/>
              <w:jc w:val="center"/>
            </w:pPr>
            <w:r>
              <w:rPr>
                <w:rFonts w:ascii="Times New Roman" w:hAnsi="Times New Roman"/>
                <w:color w:val="000000"/>
                <w:sz w:val="24"/>
              </w:rPr>
              <w:t>5.4</w:t>
            </w:r>
          </w:p>
        </w:tc>
        <w:tc>
          <w:tcPr>
            <w:tcW w:w="13451" w:type="dxa"/>
            <w:tcMar>
              <w:top w:w="50" w:type="dxa"/>
              <w:left w:w="100" w:type="dxa"/>
            </w:tcMar>
            <w:vAlign w:val="center"/>
          </w:tcPr>
          <w:p w14:paraId="1AFF20FD" w14:textId="77777777" w:rsidR="001A79E2" w:rsidRPr="00CE31D2" w:rsidRDefault="00EF543A">
            <w:pPr>
              <w:spacing w:after="0" w:line="336" w:lineRule="auto"/>
              <w:ind w:left="336"/>
              <w:jc w:val="both"/>
              <w:rPr>
                <w:lang w:val="ru-RU"/>
              </w:rPr>
            </w:pPr>
            <w:r w:rsidRPr="00CE31D2">
              <w:rPr>
                <w:rFonts w:ascii="Times New Roman" w:hAnsi="Times New Roman"/>
                <w:color w:val="000000"/>
                <w:sz w:val="24"/>
                <w:lang w:val="ru-RU"/>
              </w:rPr>
              <w:t xml:space="preserve">Топливно-энергетический комплекс мира: основные этапы развития, «энергопереход». География отраслей топливной промышленности. Страны – лидеры по запасам и добыче нефти, природного газа и угля. Крупнейшие страны – экспортёры и импортёры нефти, природного газа и угля. Организация стран – 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возобновляемых источников энергии (ВИЭ). Страны – лидеры по развитию «возобновляемой» энергетики. Воздействие на окружающую среду топливной промышленности и различных типов электростанций, включая </w:t>
            </w:r>
            <w:r w:rsidRPr="00CE31D2">
              <w:rPr>
                <w:rFonts w:ascii="Times New Roman" w:hAnsi="Times New Roman"/>
                <w:color w:val="000000"/>
                <w:sz w:val="24"/>
                <w:lang w:val="ru-RU"/>
              </w:rPr>
              <w:lastRenderedPageBreak/>
              <w:t>ВИЭ. Роль России как крупнейшего поставщика топливно-энергетических и сырьевых ресурсов в мировой экономике</w:t>
            </w:r>
          </w:p>
        </w:tc>
      </w:tr>
      <w:tr w:rsidR="001A79E2" w:rsidRPr="00AE255A" w14:paraId="0B6116F7" w14:textId="77777777">
        <w:trPr>
          <w:trHeight w:val="144"/>
        </w:trPr>
        <w:tc>
          <w:tcPr>
            <w:tcW w:w="1065" w:type="dxa"/>
            <w:tcMar>
              <w:top w:w="50" w:type="dxa"/>
              <w:left w:w="100" w:type="dxa"/>
            </w:tcMar>
            <w:vAlign w:val="center"/>
          </w:tcPr>
          <w:p w14:paraId="704C07A3" w14:textId="77777777" w:rsidR="001A79E2" w:rsidRDefault="00EF543A">
            <w:pPr>
              <w:spacing w:after="0" w:line="336" w:lineRule="auto"/>
              <w:ind w:left="336"/>
              <w:jc w:val="center"/>
            </w:pPr>
            <w:r>
              <w:rPr>
                <w:rFonts w:ascii="Times New Roman" w:hAnsi="Times New Roman"/>
                <w:color w:val="000000"/>
                <w:sz w:val="24"/>
              </w:rPr>
              <w:lastRenderedPageBreak/>
              <w:t>5.5</w:t>
            </w:r>
          </w:p>
        </w:tc>
        <w:tc>
          <w:tcPr>
            <w:tcW w:w="13451" w:type="dxa"/>
            <w:tcMar>
              <w:top w:w="50" w:type="dxa"/>
              <w:left w:w="100" w:type="dxa"/>
            </w:tcMar>
            <w:vAlign w:val="center"/>
          </w:tcPr>
          <w:p w14:paraId="2FCDF5F2" w14:textId="77777777" w:rsidR="001A79E2" w:rsidRPr="00CE31D2" w:rsidRDefault="00EF543A">
            <w:pPr>
              <w:spacing w:after="0" w:line="312" w:lineRule="auto"/>
              <w:ind w:left="336"/>
              <w:jc w:val="both"/>
              <w:rPr>
                <w:lang w:val="ru-RU"/>
              </w:rPr>
            </w:pPr>
            <w:r w:rsidRPr="00CE31D2">
              <w:rPr>
                <w:rFonts w:ascii="Times New Roman" w:hAnsi="Times New Roman"/>
                <w:color w:val="000000"/>
                <w:sz w:val="24"/>
                <w:lang w:val="ru-RU"/>
              </w:rPr>
              <w:t>Металлургия мира. Географические особенности сырьевой базы чёрной и цветной металлургии. Ведущие страны – 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 Химическая промышленность и лесопромышленный комплекс мира. Ведущие страны-производители и экспортёры продукции</w:t>
            </w:r>
          </w:p>
        </w:tc>
      </w:tr>
      <w:tr w:rsidR="001A79E2" w:rsidRPr="00AE255A" w14:paraId="7D2C0847" w14:textId="77777777">
        <w:trPr>
          <w:trHeight w:val="144"/>
        </w:trPr>
        <w:tc>
          <w:tcPr>
            <w:tcW w:w="1065" w:type="dxa"/>
            <w:tcMar>
              <w:top w:w="50" w:type="dxa"/>
              <w:left w:w="100" w:type="dxa"/>
            </w:tcMar>
            <w:vAlign w:val="center"/>
          </w:tcPr>
          <w:p w14:paraId="26BAB13D" w14:textId="77777777" w:rsidR="001A79E2" w:rsidRDefault="00EF543A">
            <w:pPr>
              <w:spacing w:after="0" w:line="336" w:lineRule="auto"/>
              <w:ind w:left="336"/>
              <w:jc w:val="center"/>
            </w:pPr>
            <w:r>
              <w:rPr>
                <w:rFonts w:ascii="Times New Roman" w:hAnsi="Times New Roman"/>
                <w:color w:val="000000"/>
                <w:sz w:val="24"/>
              </w:rPr>
              <w:t>5.6</w:t>
            </w:r>
          </w:p>
        </w:tc>
        <w:tc>
          <w:tcPr>
            <w:tcW w:w="13451" w:type="dxa"/>
            <w:tcMar>
              <w:top w:w="50" w:type="dxa"/>
              <w:left w:w="100" w:type="dxa"/>
            </w:tcMar>
            <w:vAlign w:val="center"/>
          </w:tcPr>
          <w:p w14:paraId="632E2AC7" w14:textId="77777777" w:rsidR="001A79E2" w:rsidRPr="00CE31D2" w:rsidRDefault="00EF543A">
            <w:pPr>
              <w:spacing w:after="0" w:line="312" w:lineRule="auto"/>
              <w:ind w:left="336"/>
              <w:jc w:val="both"/>
              <w:rPr>
                <w:lang w:val="ru-RU"/>
              </w:rPr>
            </w:pPr>
            <w:r w:rsidRPr="00CE31D2">
              <w:rPr>
                <w:rFonts w:ascii="Times New Roman" w:hAnsi="Times New Roman"/>
                <w:color w:val="000000"/>
                <w:sz w:val="24"/>
                <w:lang w:val="ru-RU"/>
              </w:rPr>
              <w:t>Машиностроительный комплекс мира. Ведущие страны – производители и экспортёры продукции автомобилестроения, авиастроения и микроэлектроники</w:t>
            </w:r>
          </w:p>
        </w:tc>
      </w:tr>
      <w:tr w:rsidR="001A79E2" w:rsidRPr="00AE255A" w14:paraId="7725A8E6" w14:textId="77777777">
        <w:trPr>
          <w:trHeight w:val="144"/>
        </w:trPr>
        <w:tc>
          <w:tcPr>
            <w:tcW w:w="1065" w:type="dxa"/>
            <w:tcMar>
              <w:top w:w="50" w:type="dxa"/>
              <w:left w:w="100" w:type="dxa"/>
            </w:tcMar>
            <w:vAlign w:val="center"/>
          </w:tcPr>
          <w:p w14:paraId="1D4692E4" w14:textId="77777777" w:rsidR="001A79E2" w:rsidRDefault="00EF543A">
            <w:pPr>
              <w:spacing w:after="0" w:line="336" w:lineRule="auto"/>
              <w:ind w:left="336"/>
              <w:jc w:val="center"/>
            </w:pPr>
            <w:r>
              <w:rPr>
                <w:rFonts w:ascii="Times New Roman" w:hAnsi="Times New Roman"/>
                <w:color w:val="000000"/>
                <w:sz w:val="24"/>
              </w:rPr>
              <w:t>5.7</w:t>
            </w:r>
          </w:p>
        </w:tc>
        <w:tc>
          <w:tcPr>
            <w:tcW w:w="13451" w:type="dxa"/>
            <w:tcMar>
              <w:top w:w="50" w:type="dxa"/>
              <w:left w:w="100" w:type="dxa"/>
            </w:tcMar>
            <w:vAlign w:val="center"/>
          </w:tcPr>
          <w:p w14:paraId="377DFB7D" w14:textId="77777777" w:rsidR="001A79E2" w:rsidRPr="00CE31D2" w:rsidRDefault="00EF543A">
            <w:pPr>
              <w:spacing w:after="0" w:line="312" w:lineRule="auto"/>
              <w:ind w:left="336"/>
              <w:jc w:val="both"/>
              <w:rPr>
                <w:lang w:val="ru-RU"/>
              </w:rPr>
            </w:pPr>
            <w:r w:rsidRPr="00CE31D2">
              <w:rPr>
                <w:rFonts w:ascii="Times New Roman" w:hAnsi="Times New Roman"/>
                <w:color w:val="000000"/>
                <w:sz w:val="24"/>
                <w:lang w:val="ru-RU"/>
              </w:rP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Животноводство. Ведущие экспортёры и импортёры продукции животноводства. Рыболовство и аквакультура: географические особенности. Влияние сельского хозяйства и отдельных его отраслей на окружающую среду</w:t>
            </w:r>
          </w:p>
        </w:tc>
      </w:tr>
      <w:tr w:rsidR="001A79E2" w14:paraId="383096C9" w14:textId="77777777">
        <w:trPr>
          <w:trHeight w:val="144"/>
        </w:trPr>
        <w:tc>
          <w:tcPr>
            <w:tcW w:w="1065" w:type="dxa"/>
            <w:tcMar>
              <w:top w:w="50" w:type="dxa"/>
              <w:left w:w="100" w:type="dxa"/>
            </w:tcMar>
            <w:vAlign w:val="center"/>
          </w:tcPr>
          <w:p w14:paraId="7ACD6C1F" w14:textId="77777777" w:rsidR="001A79E2" w:rsidRDefault="00EF543A">
            <w:pPr>
              <w:spacing w:after="0" w:line="336" w:lineRule="auto"/>
              <w:ind w:left="336"/>
              <w:jc w:val="center"/>
            </w:pPr>
            <w:r>
              <w:rPr>
                <w:rFonts w:ascii="Times New Roman" w:hAnsi="Times New Roman"/>
                <w:color w:val="000000"/>
                <w:sz w:val="24"/>
              </w:rPr>
              <w:t>5.8</w:t>
            </w:r>
          </w:p>
        </w:tc>
        <w:tc>
          <w:tcPr>
            <w:tcW w:w="13451" w:type="dxa"/>
            <w:tcMar>
              <w:top w:w="50" w:type="dxa"/>
              <w:left w:w="100" w:type="dxa"/>
            </w:tcMar>
            <w:vAlign w:val="center"/>
          </w:tcPr>
          <w:p w14:paraId="35B9E91C" w14:textId="77777777" w:rsidR="001A79E2" w:rsidRDefault="00EF543A">
            <w:pPr>
              <w:spacing w:after="0" w:line="312" w:lineRule="auto"/>
              <w:ind w:left="336"/>
              <w:jc w:val="both"/>
            </w:pPr>
            <w:r w:rsidRPr="00CE31D2">
              <w:rPr>
                <w:rFonts w:ascii="Times New Roman" w:hAnsi="Times New Roman"/>
                <w:color w:val="000000"/>
                <w:sz w:val="24"/>
                <w:lang w:val="ru-RU"/>
              </w:rPr>
              <w:t xml:space="preserve">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(НИОКР). Международные экономические отношения: основные формы и факторы, влияющие на их развитие.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международных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финансовых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центров</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торговля</w:t>
            </w:r>
            <w:proofErr w:type="spellEnd"/>
            <w:r>
              <w:rPr>
                <w:rFonts w:ascii="Times New Roman" w:hAnsi="Times New Roman"/>
                <w:color w:val="000000"/>
                <w:sz w:val="24"/>
              </w:rPr>
              <w:t xml:space="preserve"> и </w:t>
            </w:r>
            <w:proofErr w:type="spellStart"/>
            <w:r>
              <w:rPr>
                <w:rFonts w:ascii="Times New Roman" w:hAnsi="Times New Roman"/>
                <w:color w:val="000000"/>
                <w:sz w:val="24"/>
              </w:rPr>
              <w:t>туризм</w:t>
            </w:r>
            <w:proofErr w:type="spellEnd"/>
          </w:p>
        </w:tc>
      </w:tr>
    </w:tbl>
    <w:p w14:paraId="3B157F07" w14:textId="77777777" w:rsidR="001A79E2" w:rsidRDefault="001A79E2">
      <w:pPr>
        <w:spacing w:after="0"/>
        <w:ind w:left="120"/>
      </w:pPr>
    </w:p>
    <w:p w14:paraId="42B6F97F" w14:textId="77777777" w:rsidR="001A79E2" w:rsidRDefault="001A79E2">
      <w:pPr>
        <w:sectPr w:rsidR="001A79E2">
          <w:pgSz w:w="11906" w:h="16383"/>
          <w:pgMar w:top="1134" w:right="850" w:bottom="1134" w:left="1701" w:header="720" w:footer="720" w:gutter="0"/>
          <w:cols w:space="720"/>
        </w:sectPr>
      </w:pPr>
    </w:p>
    <w:p w14:paraId="008E61B2" w14:textId="77777777" w:rsidR="001A79E2" w:rsidRPr="00CE31D2" w:rsidRDefault="00EF543A">
      <w:pPr>
        <w:spacing w:after="0"/>
        <w:ind w:left="120"/>
        <w:rPr>
          <w:lang w:val="ru-RU"/>
        </w:rPr>
      </w:pPr>
      <w:bookmarkStart w:id="8" w:name="block-82745966"/>
      <w:bookmarkEnd w:id="7"/>
      <w:r w:rsidRPr="00CE31D2">
        <w:rPr>
          <w:rFonts w:ascii="Times New Roman" w:hAnsi="Times New Roman"/>
          <w:b/>
          <w:color w:val="000000"/>
          <w:sz w:val="28"/>
          <w:lang w:val="ru-RU"/>
        </w:rPr>
        <w:lastRenderedPageBreak/>
        <w:t>УЧЕБНО-МЕТОДИЧЕСКОЕ ОБЕСПЕЧЕНИЕ ОБРАЗОВАТЕЛЬНОГО ПРОЦЕССА</w:t>
      </w:r>
    </w:p>
    <w:p w14:paraId="714693FF" w14:textId="77777777" w:rsidR="001A79E2" w:rsidRPr="00CE31D2" w:rsidRDefault="00EF543A">
      <w:pPr>
        <w:spacing w:after="0" w:line="480" w:lineRule="auto"/>
        <w:ind w:left="120"/>
        <w:rPr>
          <w:lang w:val="ru-RU"/>
        </w:rPr>
      </w:pPr>
      <w:r w:rsidRPr="00CE31D2">
        <w:rPr>
          <w:rFonts w:ascii="Times New Roman" w:hAnsi="Times New Roman"/>
          <w:b/>
          <w:color w:val="000000"/>
          <w:sz w:val="28"/>
          <w:lang w:val="ru-RU"/>
        </w:rPr>
        <w:t>ОБЯЗАТЕЛЬНЫЕ УЧЕБНЫЕ МАТЕРИАЛЫ ДЛЯ УЧЕНИКА</w:t>
      </w:r>
    </w:p>
    <w:p w14:paraId="3BA88F88" w14:textId="77777777" w:rsidR="001A79E2" w:rsidRPr="00CE31D2" w:rsidRDefault="00EF543A">
      <w:pPr>
        <w:spacing w:after="0" w:line="480" w:lineRule="auto"/>
        <w:ind w:left="120"/>
        <w:rPr>
          <w:lang w:val="ru-RU"/>
        </w:rPr>
      </w:pPr>
      <w:bookmarkStart w:id="9" w:name="7a5bb61c-2e1e-4c92-8fe7-f576740d0c55"/>
      <w:r w:rsidRPr="00CE31D2">
        <w:rPr>
          <w:rFonts w:ascii="Times New Roman" w:hAnsi="Times New Roman"/>
          <w:color w:val="000000"/>
          <w:sz w:val="28"/>
          <w:lang w:val="ru-RU"/>
        </w:rPr>
        <w:t>• География. 11 класс. Гладкий Ю.Н., Николина В.В. Акционерное общество «</w:t>
      </w:r>
      <w:proofErr w:type="spellStart"/>
      <w:r w:rsidRPr="00CE31D2">
        <w:rPr>
          <w:rFonts w:ascii="Times New Roman" w:hAnsi="Times New Roman"/>
          <w:color w:val="000000"/>
          <w:sz w:val="28"/>
          <w:lang w:val="ru-RU"/>
        </w:rPr>
        <w:t>Издательство«Просвещение</w:t>
      </w:r>
      <w:proofErr w:type="spellEnd"/>
      <w:r w:rsidRPr="00CE31D2">
        <w:rPr>
          <w:rFonts w:ascii="Times New Roman" w:hAnsi="Times New Roman"/>
          <w:color w:val="000000"/>
          <w:sz w:val="28"/>
          <w:lang w:val="ru-RU"/>
        </w:rPr>
        <w:t>»</w:t>
      </w:r>
      <w:bookmarkEnd w:id="9"/>
    </w:p>
    <w:p w14:paraId="4C971704" w14:textId="77777777" w:rsidR="001A79E2" w:rsidRPr="00CE31D2" w:rsidRDefault="001A79E2">
      <w:pPr>
        <w:spacing w:after="0" w:line="480" w:lineRule="auto"/>
        <w:ind w:left="120"/>
        <w:rPr>
          <w:lang w:val="ru-RU"/>
        </w:rPr>
      </w:pPr>
    </w:p>
    <w:p w14:paraId="5B5AE0A6" w14:textId="77777777" w:rsidR="001A79E2" w:rsidRPr="00CE31D2" w:rsidRDefault="001A79E2">
      <w:pPr>
        <w:spacing w:after="0"/>
        <w:ind w:left="120"/>
        <w:rPr>
          <w:lang w:val="ru-RU"/>
        </w:rPr>
      </w:pPr>
    </w:p>
    <w:p w14:paraId="4869253C" w14:textId="77777777" w:rsidR="001A79E2" w:rsidRPr="00CE31D2" w:rsidRDefault="00EF543A">
      <w:pPr>
        <w:spacing w:after="0" w:line="480" w:lineRule="auto"/>
        <w:ind w:left="120"/>
        <w:rPr>
          <w:lang w:val="ru-RU"/>
        </w:rPr>
      </w:pPr>
      <w:r w:rsidRPr="00CE31D2">
        <w:rPr>
          <w:rFonts w:ascii="Times New Roman" w:hAnsi="Times New Roman"/>
          <w:b/>
          <w:color w:val="000000"/>
          <w:sz w:val="28"/>
          <w:lang w:val="ru-RU"/>
        </w:rPr>
        <w:t>МЕТОДИЧЕСКИЕ МАТЕРИАЛЫ ДЛЯ УЧИТЕЛЯ</w:t>
      </w:r>
    </w:p>
    <w:p w14:paraId="04C63BFA" w14:textId="77777777" w:rsidR="001A79E2" w:rsidRPr="00CE31D2" w:rsidRDefault="00EF543A">
      <w:pPr>
        <w:spacing w:after="0" w:line="480" w:lineRule="auto"/>
        <w:ind w:left="120"/>
        <w:rPr>
          <w:lang w:val="ru-RU"/>
        </w:rPr>
      </w:pPr>
      <w:bookmarkStart w:id="10" w:name="64cb0edb-4753-46fe-ab48-c3d8cb9cb019"/>
      <w:r>
        <w:rPr>
          <w:rFonts w:ascii="Times New Roman" w:hAnsi="Times New Roman"/>
          <w:color w:val="000000"/>
          <w:sz w:val="28"/>
        </w:rPr>
        <w:t>https</w:t>
      </w:r>
      <w:r w:rsidRPr="00CE31D2">
        <w:rPr>
          <w:rFonts w:ascii="Times New Roman" w:hAnsi="Times New Roman"/>
          <w:color w:val="000000"/>
          <w:sz w:val="28"/>
          <w:lang w:val="ru-RU"/>
        </w:rPr>
        <w:t>://</w:t>
      </w:r>
      <w:proofErr w:type="spellStart"/>
      <w:r>
        <w:rPr>
          <w:rFonts w:ascii="Times New Roman" w:hAnsi="Times New Roman"/>
          <w:color w:val="000000"/>
          <w:sz w:val="28"/>
        </w:rPr>
        <w:t>mygeograph</w:t>
      </w:r>
      <w:proofErr w:type="spellEnd"/>
      <w:r w:rsidRPr="00CE31D2">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CE31D2">
        <w:rPr>
          <w:rFonts w:ascii="Times New Roman" w:hAnsi="Times New Roman"/>
          <w:color w:val="000000"/>
          <w:sz w:val="28"/>
          <w:lang w:val="ru-RU"/>
        </w:rPr>
        <w:t>/</w:t>
      </w:r>
      <w:bookmarkEnd w:id="10"/>
    </w:p>
    <w:p w14:paraId="43F79CBE" w14:textId="77777777" w:rsidR="001A79E2" w:rsidRPr="00CE31D2" w:rsidRDefault="001A79E2">
      <w:pPr>
        <w:spacing w:after="0"/>
        <w:ind w:left="120"/>
        <w:rPr>
          <w:lang w:val="ru-RU"/>
        </w:rPr>
      </w:pPr>
    </w:p>
    <w:p w14:paraId="0D450456" w14:textId="77777777" w:rsidR="001A79E2" w:rsidRPr="00CE31D2" w:rsidRDefault="00EF543A">
      <w:pPr>
        <w:spacing w:after="0" w:line="480" w:lineRule="auto"/>
        <w:ind w:left="120"/>
        <w:rPr>
          <w:lang w:val="ru-RU"/>
        </w:rPr>
      </w:pPr>
      <w:r w:rsidRPr="00CE31D2">
        <w:rPr>
          <w:rFonts w:ascii="Times New Roman" w:hAnsi="Times New Roman"/>
          <w:b/>
          <w:color w:val="000000"/>
          <w:sz w:val="28"/>
          <w:lang w:val="ru-RU"/>
        </w:rPr>
        <w:t>ЦИФРОВЫЕ ОБРАЗОВАТЕЛЬНЫЕ РЕСУРСЫ И РЕСУРСЫ СЕТИ ИНТЕРНЕТ</w:t>
      </w:r>
    </w:p>
    <w:p w14:paraId="2BC40C85" w14:textId="77777777" w:rsidR="001A79E2" w:rsidRPr="00CE31D2" w:rsidRDefault="00EF543A" w:rsidP="00CE31D2">
      <w:pPr>
        <w:spacing w:after="0" w:line="480" w:lineRule="auto"/>
        <w:ind w:left="120"/>
        <w:rPr>
          <w:lang w:val="ru-RU"/>
        </w:rPr>
        <w:sectPr w:rsidR="001A79E2" w:rsidRPr="00CE31D2">
          <w:pgSz w:w="11906" w:h="16383"/>
          <w:pgMar w:top="1134" w:right="850" w:bottom="1134" w:left="1701" w:header="720" w:footer="720" w:gutter="0"/>
          <w:cols w:space="720"/>
        </w:sectPr>
      </w:pPr>
      <w:r>
        <w:rPr>
          <w:rFonts w:ascii="Times New Roman" w:hAnsi="Times New Roman"/>
          <w:color w:val="000000"/>
          <w:sz w:val="28"/>
        </w:rPr>
        <w:t>https</w:t>
      </w:r>
      <w:r w:rsidRPr="00CE31D2">
        <w:rPr>
          <w:rFonts w:ascii="Times New Roman" w:hAnsi="Times New Roman"/>
          <w:color w:val="000000"/>
          <w:sz w:val="28"/>
          <w:lang w:val="ru-RU"/>
        </w:rPr>
        <w:t>://</w:t>
      </w:r>
      <w:proofErr w:type="spellStart"/>
      <w:r>
        <w:rPr>
          <w:rFonts w:ascii="Times New Roman" w:hAnsi="Times New Roman"/>
          <w:color w:val="000000"/>
          <w:sz w:val="28"/>
        </w:rPr>
        <w:t>mygeograph</w:t>
      </w:r>
      <w:proofErr w:type="spellEnd"/>
      <w:r w:rsidRPr="00CE31D2">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CE31D2">
        <w:rPr>
          <w:rFonts w:ascii="Times New Roman" w:hAnsi="Times New Roman"/>
          <w:color w:val="000000"/>
          <w:sz w:val="28"/>
          <w:lang w:val="ru-RU"/>
        </w:rPr>
        <w:t>/</w:t>
      </w:r>
      <w:r w:rsidRPr="00CE31D2">
        <w:rPr>
          <w:sz w:val="28"/>
          <w:lang w:val="ru-RU"/>
        </w:rPr>
        <w:br/>
      </w:r>
      <w:bookmarkStart w:id="11" w:name="54b9121d-fff4-432b-9675-1aa7bf21b4bc"/>
      <w:r w:rsidRPr="00CE31D2">
        <w:rPr>
          <w:rFonts w:ascii="Times New Roman" w:hAnsi="Times New Roman"/>
          <w:color w:val="000000"/>
          <w:sz w:val="28"/>
          <w:lang w:val="ru-RU"/>
        </w:rPr>
        <w:t xml:space="preserve"> </w:t>
      </w:r>
      <w:r>
        <w:rPr>
          <w:rFonts w:ascii="Times New Roman" w:hAnsi="Times New Roman"/>
          <w:color w:val="000000"/>
          <w:sz w:val="28"/>
        </w:rPr>
        <w:t>https</w:t>
      </w:r>
      <w:r w:rsidRPr="00CE31D2">
        <w:rPr>
          <w:rFonts w:ascii="Times New Roman" w:hAnsi="Times New Roman"/>
          <w:color w:val="000000"/>
          <w:sz w:val="28"/>
          <w:lang w:val="ru-RU"/>
        </w:rPr>
        <w:t>://</w:t>
      </w:r>
      <w:r>
        <w:rPr>
          <w:rFonts w:ascii="Times New Roman" w:hAnsi="Times New Roman"/>
          <w:color w:val="000000"/>
          <w:sz w:val="28"/>
        </w:rPr>
        <w:t>geography</w:t>
      </w:r>
      <w:r w:rsidRPr="00CE31D2">
        <w:rPr>
          <w:rFonts w:ascii="Times New Roman" w:hAnsi="Times New Roman"/>
          <w:color w:val="000000"/>
          <w:sz w:val="28"/>
          <w:lang w:val="ru-RU"/>
        </w:rPr>
        <w:t>-</w:t>
      </w:r>
      <w:r>
        <w:rPr>
          <w:rFonts w:ascii="Times New Roman" w:hAnsi="Times New Roman"/>
          <w:color w:val="000000"/>
          <w:sz w:val="28"/>
        </w:rPr>
        <w:t>lesson</w:t>
      </w:r>
      <w:r w:rsidRPr="00CE31D2">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CE31D2">
        <w:rPr>
          <w:rFonts w:ascii="Times New Roman" w:hAnsi="Times New Roman"/>
          <w:color w:val="000000"/>
          <w:sz w:val="28"/>
          <w:lang w:val="ru-RU"/>
        </w:rPr>
        <w:t>/</w:t>
      </w:r>
      <w:bookmarkEnd w:id="11"/>
    </w:p>
    <w:bookmarkEnd w:id="8"/>
    <w:p w14:paraId="1B21036A" w14:textId="77777777" w:rsidR="00EF543A" w:rsidRPr="00CE31D2" w:rsidRDefault="00EF543A">
      <w:pPr>
        <w:rPr>
          <w:lang w:val="ru-RU"/>
        </w:rPr>
      </w:pPr>
    </w:p>
    <w:sectPr w:rsidR="00EF543A" w:rsidRPr="00CE31D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91798"/>
    <w:multiLevelType w:val="multilevel"/>
    <w:tmpl w:val="CC6027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AF0D42"/>
    <w:multiLevelType w:val="multilevel"/>
    <w:tmpl w:val="9D786F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1E4C30"/>
    <w:multiLevelType w:val="multilevel"/>
    <w:tmpl w:val="0F08E7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24F3843"/>
    <w:multiLevelType w:val="multilevel"/>
    <w:tmpl w:val="45E86B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AA17F88"/>
    <w:multiLevelType w:val="multilevel"/>
    <w:tmpl w:val="C1BA89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D885301"/>
    <w:multiLevelType w:val="multilevel"/>
    <w:tmpl w:val="0AC2F0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3D7504C"/>
    <w:multiLevelType w:val="multilevel"/>
    <w:tmpl w:val="67EAE7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4AC2F8D"/>
    <w:multiLevelType w:val="multilevel"/>
    <w:tmpl w:val="06DCA9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C6911DC"/>
    <w:multiLevelType w:val="multilevel"/>
    <w:tmpl w:val="D1A8A3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B4412F2"/>
    <w:multiLevelType w:val="multilevel"/>
    <w:tmpl w:val="1DDE30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F811BC3"/>
    <w:multiLevelType w:val="multilevel"/>
    <w:tmpl w:val="75ACBB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0C82837"/>
    <w:multiLevelType w:val="multilevel"/>
    <w:tmpl w:val="F78432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38E5BF3"/>
    <w:multiLevelType w:val="multilevel"/>
    <w:tmpl w:val="66DC80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846651C"/>
    <w:multiLevelType w:val="multilevel"/>
    <w:tmpl w:val="7068E8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8646180"/>
    <w:multiLevelType w:val="multilevel"/>
    <w:tmpl w:val="880478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8E77E52"/>
    <w:multiLevelType w:val="multilevel"/>
    <w:tmpl w:val="D904E5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EB126CD"/>
    <w:multiLevelType w:val="multilevel"/>
    <w:tmpl w:val="718EC2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15944201">
    <w:abstractNumId w:val="13"/>
  </w:num>
  <w:num w:numId="2" w16cid:durableId="46146443">
    <w:abstractNumId w:val="12"/>
  </w:num>
  <w:num w:numId="3" w16cid:durableId="857618767">
    <w:abstractNumId w:val="8"/>
  </w:num>
  <w:num w:numId="4" w16cid:durableId="1952009763">
    <w:abstractNumId w:val="0"/>
  </w:num>
  <w:num w:numId="5" w16cid:durableId="1867063986">
    <w:abstractNumId w:val="15"/>
  </w:num>
  <w:num w:numId="6" w16cid:durableId="1032807911">
    <w:abstractNumId w:val="10"/>
  </w:num>
  <w:num w:numId="7" w16cid:durableId="2145543056">
    <w:abstractNumId w:val="16"/>
  </w:num>
  <w:num w:numId="8" w16cid:durableId="320351957">
    <w:abstractNumId w:val="6"/>
  </w:num>
  <w:num w:numId="9" w16cid:durableId="531766612">
    <w:abstractNumId w:val="4"/>
  </w:num>
  <w:num w:numId="10" w16cid:durableId="2098090333">
    <w:abstractNumId w:val="1"/>
  </w:num>
  <w:num w:numId="11" w16cid:durableId="889460687">
    <w:abstractNumId w:val="2"/>
  </w:num>
  <w:num w:numId="12" w16cid:durableId="303782257">
    <w:abstractNumId w:val="11"/>
  </w:num>
  <w:num w:numId="13" w16cid:durableId="442194330">
    <w:abstractNumId w:val="7"/>
  </w:num>
  <w:num w:numId="14" w16cid:durableId="712076092">
    <w:abstractNumId w:val="3"/>
  </w:num>
  <w:num w:numId="15" w16cid:durableId="199436688">
    <w:abstractNumId w:val="5"/>
  </w:num>
  <w:num w:numId="16" w16cid:durableId="1283346448">
    <w:abstractNumId w:val="14"/>
  </w:num>
  <w:num w:numId="17" w16cid:durableId="14724784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1A79E2"/>
    <w:rsid w:val="00083F24"/>
    <w:rsid w:val="000C7E25"/>
    <w:rsid w:val="001A79E2"/>
    <w:rsid w:val="00AE255A"/>
    <w:rsid w:val="00CE31D2"/>
    <w:rsid w:val="00EF54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C0CA7"/>
  <w15:docId w15:val="{0B72EAEB-7C1F-4B2F-9397-3B9CBF34B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42</Pages>
  <Words>8961</Words>
  <Characters>51080</Characters>
  <Application>Microsoft Office Word</Application>
  <DocSecurity>0</DocSecurity>
  <Lines>425</Lines>
  <Paragraphs>119</Paragraphs>
  <ScaleCrop>false</ScaleCrop>
  <Company/>
  <LinksUpToDate>false</LinksUpToDate>
  <CharactersWithSpaces>59922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Людмила Кузнецова</cp:lastModifiedBy>
  <cp:revision>5</cp:revision>
  <dcterms:created xsi:type="dcterms:W3CDTF">2026-07-24T12:22:00Z</dcterms:created>
  <dcterms:modified xsi:type="dcterms:W3CDTF">2026-09-08T07:54:00Z</dcterms:modified>
</cp:coreProperties>
</file>