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C2" w:rsidRDefault="00866DC2" w:rsidP="00866DC2">
      <w:pPr>
        <w:shd w:val="clear" w:color="auto" w:fill="FFFFFF"/>
        <w:spacing w:after="0" w:line="360" w:lineRule="auto"/>
        <w:ind w:left="-99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DC2" w:rsidRDefault="00866DC2" w:rsidP="00866DC2">
      <w:pPr>
        <w:shd w:val="clear" w:color="auto" w:fill="FFFFFF"/>
        <w:spacing w:after="0" w:line="360" w:lineRule="auto"/>
        <w:ind w:left="-99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DC2" w:rsidRDefault="00866DC2" w:rsidP="00866DC2">
      <w:pPr>
        <w:shd w:val="clear" w:color="auto" w:fill="FFFFFF"/>
        <w:spacing w:after="0" w:line="360" w:lineRule="auto"/>
        <w:ind w:left="-99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DC2" w:rsidRDefault="00866DC2" w:rsidP="00866DC2">
      <w:pPr>
        <w:shd w:val="clear" w:color="auto" w:fill="FFFFFF"/>
        <w:spacing w:after="0" w:line="360" w:lineRule="auto"/>
        <w:ind w:left="-99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DC2" w:rsidRDefault="00866DC2" w:rsidP="00866DC2">
      <w:pPr>
        <w:shd w:val="clear" w:color="auto" w:fill="FFFFFF"/>
        <w:spacing w:after="0" w:line="360" w:lineRule="auto"/>
        <w:ind w:left="-99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ED3" w:rsidRPr="00A00E59" w:rsidRDefault="00AD4ED3" w:rsidP="00866DC2">
      <w:pPr>
        <w:shd w:val="clear" w:color="auto" w:fill="FFFFFF"/>
        <w:spacing w:after="0" w:line="360" w:lineRule="auto"/>
        <w:ind w:left="-99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E5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D4ED3" w:rsidRPr="00A00E59" w:rsidRDefault="00AD4ED3" w:rsidP="00AD4ED3">
      <w:pPr>
        <w:pStyle w:val="a4"/>
        <w:spacing w:before="0" w:beforeAutospacing="0" w:after="0" w:afterAutospacing="0" w:line="360" w:lineRule="auto"/>
        <w:ind w:firstLine="709"/>
        <w:jc w:val="both"/>
      </w:pPr>
      <w:r w:rsidRPr="00A00E59">
        <w:t>Проблемы сохранения и укрепления современной семьи сегодня находятся в центре нашего внимания. В новом Федеральном государственном образовательном стандарте общего образования обозначено, что одной из базовых национальных ценностей является семья.</w:t>
      </w:r>
    </w:p>
    <w:p w:rsidR="00AD4ED3" w:rsidRPr="00A00E59" w:rsidRDefault="00AD4ED3" w:rsidP="00AD4ED3">
      <w:pPr>
        <w:pStyle w:val="a4"/>
        <w:spacing w:before="0" w:beforeAutospacing="0" w:after="0" w:afterAutospacing="0" w:line="360" w:lineRule="auto"/>
        <w:ind w:firstLine="709"/>
        <w:jc w:val="both"/>
      </w:pPr>
      <w:r w:rsidRPr="00A00E59">
        <w:t xml:space="preserve">Семья является основой любого государства, главным и ведущим условием сохранения и поддержания духовной истории народа, традиций, национальной безопасности. Семья обеспечивает личностное и духовно-нравственное развитие человека на протяжении всей его жизни. Система воспитания и психологический климат семьи оказывают решающее влияние на формирование характера, жизненной позиции и ценностных ориентаций подрастающего поколения, </w:t>
      </w:r>
      <w:proofErr w:type="gramStart"/>
      <w:r w:rsidRPr="00A00E59">
        <w:t>а</w:t>
      </w:r>
      <w:proofErr w:type="gramEnd"/>
      <w:r w:rsidRPr="00A00E59">
        <w:t xml:space="preserve"> следовательно, и на дальнейшее развитие общества.</w:t>
      </w:r>
    </w:p>
    <w:p w:rsidR="00AD4ED3" w:rsidRPr="00A00E59" w:rsidRDefault="00AD4ED3" w:rsidP="00AD4ED3">
      <w:pPr>
        <w:pStyle w:val="a4"/>
        <w:spacing w:before="0" w:beforeAutospacing="0" w:after="0" w:afterAutospacing="0" w:line="360" w:lineRule="auto"/>
        <w:ind w:firstLine="709"/>
        <w:jc w:val="both"/>
      </w:pPr>
      <w:r w:rsidRPr="00A00E59">
        <w:t xml:space="preserve">В последнее время мы наблюдаем динамическое изменение нашего общества, в котором расширение экономической функции семьи привело к ослаблению ее воспитательного потенциала, утрате духовно-нравственных ценностей и традиций семейного воспитания, увеличению количества неполных семей. </w:t>
      </w:r>
    </w:p>
    <w:p w:rsidR="00AD4ED3" w:rsidRPr="00A00E59" w:rsidRDefault="00AD4ED3" w:rsidP="00AD4ED3">
      <w:pPr>
        <w:pStyle w:val="a4"/>
        <w:spacing w:before="0" w:beforeAutospacing="0" w:after="0" w:afterAutospacing="0" w:line="360" w:lineRule="auto"/>
        <w:ind w:firstLine="709"/>
        <w:jc w:val="both"/>
      </w:pPr>
      <w:r w:rsidRPr="00A00E59">
        <w:t>Сегодняшние реалии подтверждают, что назрела необходимость подготовки старшеклассников к будущей семейной жизни.</w:t>
      </w:r>
    </w:p>
    <w:p w:rsidR="00AD4ED3" w:rsidRPr="00A00E59" w:rsidRDefault="00AD4ED3" w:rsidP="00AD4ED3">
      <w:pPr>
        <w:pStyle w:val="a4"/>
        <w:spacing w:before="0" w:beforeAutospacing="0" w:after="0" w:afterAutospacing="0" w:line="360" w:lineRule="auto"/>
        <w:ind w:firstLine="709"/>
        <w:jc w:val="both"/>
      </w:pPr>
      <w:r w:rsidRPr="00A00E59">
        <w:t>Важным инструментом, посредством которого ученые разных стран стремятся решить данную проблему, является формирование семейных ценностей и установки на то, что ребенок в семье - это дар и родители ответственны за его развитие, становление и счастье.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Юношеский возраст – период, непосредственно предшествующий супружеству. Соответственно, задача  педагогов и родителей – подготовка старшеклассников к осознанному выбору брачного партнера и ответственному отношению к </w:t>
      </w:r>
      <w:proofErr w:type="spellStart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родительству</w:t>
      </w:r>
      <w:proofErr w:type="spellEnd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 сожалению, сегодня не каждая семья готовит своих детей к супружеской жизни и </w:t>
      </w:r>
      <w:proofErr w:type="spellStart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родительству</w:t>
      </w:r>
      <w:proofErr w:type="spellEnd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у молодых людей размывается понимание традиционных семейных ценностей и образа традиционной русской семьи. В связи с этим возникает необходимость систематизированной и целенаправленной работы по формированию у юношей и </w:t>
      </w:r>
      <w:proofErr w:type="gramStart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девушек</w:t>
      </w:r>
      <w:proofErr w:type="gramEnd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традиционных для нашего общества семейных ценностей.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 этом основными направлениями работы становятся: 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традиционных семейных и нравственных ценностей;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ценностного </w:t>
      </w:r>
      <w:proofErr w:type="gramStart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</w:t>
      </w:r>
      <w:proofErr w:type="gramEnd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к своей личности, так и личности другого человека;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ценностного отношения к семье, браку, </w:t>
      </w:r>
      <w:proofErr w:type="spellStart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родительству</w:t>
      </w:r>
      <w:proofErr w:type="spellEnd"/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- коррекция сложившихся в сознании подрастающего поколения искаженных представлений о жизни в семье, о роли родителей в воспитании детей.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психологическая подготовка к будущей семейной жизни. 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выстраивании планомерной работы с юношами и девушками педагогам следует учитывать закономерности данного возрастного этапа. Юность - э</w:t>
      </w: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 период перехода от подросткового возраста к самостоятельной взрослой жизни, связанный с сохранением </w:t>
      </w: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>противоречий между стремлением к самостоятельной жизни и неготовностью принять ответственность за себя и свою будущую семью, будущего ребенка. Юность – это период освоения новых социальных ролей и период самоопределения (социального,  личностного, духовно-нравственного), период,  требующий самостоятельного, ответственного выбора жизненной позиции.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A00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этом возрастном диапазоне происходит новое открытие «я», </w:t>
      </w: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переживаемое в форме чувства собственной целостности и неповторимости; развивается рефлексия и критичное отношение к себе.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Одной из задач возраста становится поиск личного смысла жизни, овладение своим личностным миром. Рефлексия, которая начала формироваться в подростковом возрасте, приобретает качественные изменения: познание не только себя, но и соотнесение себя с окружающей действительностью, требованиями социума, результатом чего становится формулирование для себя правил, критериев жизни, </w:t>
      </w:r>
      <w:proofErr w:type="gramStart"/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следовательно, системы нравственных убеждений (мировоззрения). 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фоне становления самосознания происходит выраженная </w:t>
      </w:r>
      <w:proofErr w:type="spellStart"/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полоролевая</w:t>
      </w:r>
      <w:proofErr w:type="spellEnd"/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дифференциация, что свидетельствует о быстром усвоении юношами и девушками половых социальных стереотипов поведения. 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претерпевают и межличностные отношения, которые характеризуются наличием противоположно направленных тенденций: с одной стороны, расширение межличностных контактов (способ освоения как можно более широкого круга социальных ролей), с другой -  обособление (дружба и стремление к самораскрытию в другом - очень близком - человеке).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</w:t>
      </w:r>
      <w:r w:rsidRPr="00A00E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центральными личностными новообразованиями </w:t>
      </w:r>
      <w:r w:rsidRPr="00A00E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юношеском возрасте являются: </w:t>
      </w:r>
      <w:r w:rsidRPr="00A00E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формирование мировоззрения, самостоятельности суждений; повышение требования к моральному облику человека; формирование самооценки; стремление к самовоспитанию.</w:t>
      </w:r>
    </w:p>
    <w:p w:rsidR="00AD4ED3" w:rsidRPr="00A00E59" w:rsidRDefault="00AD4ED3" w:rsidP="00AD4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A00E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Все это способствует принятию ответственных решений, ответственного выбора не только в плане личностного и профессионального развития,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A00E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но и развития себя как будущего семьянина.</w:t>
      </w:r>
    </w:p>
    <w:p w:rsidR="003A6BC5" w:rsidRPr="00FF7AA2" w:rsidRDefault="003A6BC5" w:rsidP="00AD4ED3">
      <w:pPr>
        <w:shd w:val="clear" w:color="auto" w:fill="FFFFFF"/>
        <w:spacing w:after="0" w:line="240" w:lineRule="auto"/>
        <w:ind w:right="-3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6BC5" w:rsidRPr="00866DC2" w:rsidRDefault="00447037" w:rsidP="00AD4E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firstLine="0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866DC2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2"/>
        <w:gridCol w:w="4825"/>
      </w:tblGrid>
      <w:tr w:rsidR="003A6BC5" w:rsidRPr="00866DC2" w:rsidTr="00AD4ED3">
        <w:trPr>
          <w:trHeight w:val="349"/>
        </w:trPr>
        <w:tc>
          <w:tcPr>
            <w:tcW w:w="9747" w:type="dxa"/>
            <w:gridSpan w:val="2"/>
          </w:tcPr>
          <w:p w:rsidR="003A6BC5" w:rsidRPr="00866DC2" w:rsidRDefault="003A6BC5" w:rsidP="00AD4ED3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</w:tc>
      </w:tr>
      <w:tr w:rsidR="003A6BC5" w:rsidRPr="00866DC2" w:rsidTr="00AD4ED3">
        <w:trPr>
          <w:trHeight w:val="565"/>
        </w:trPr>
        <w:tc>
          <w:tcPr>
            <w:tcW w:w="9747" w:type="dxa"/>
            <w:gridSpan w:val="2"/>
          </w:tcPr>
          <w:p w:rsidR="00D674CA" w:rsidRPr="00866DC2" w:rsidRDefault="00D674CA" w:rsidP="00D674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</w:t>
            </w: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tooltip="Русский язык" w:history="1">
              <w:r w:rsidRPr="00866DC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русского языка</w:t>
              </w:r>
            </w:hyperlink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языков народов России, осознание и ощущение личностной 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D674CA" w:rsidRPr="00866DC2" w:rsidRDefault="00D674CA" w:rsidP="00D674CA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2. Готовность и способность </w:t>
            </w:r>
            <w:proofErr w:type="gram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образования.</w:t>
            </w:r>
          </w:p>
          <w:p w:rsidR="00D674CA" w:rsidRPr="00866DC2" w:rsidRDefault="00D674CA" w:rsidP="00D674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      </w:r>
            <w:proofErr w:type="gram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потребительстве</w:t>
            </w:r>
            <w:proofErr w:type="spell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об основах светской этики, культуры традиционных религий, их роли в развитии культуры и </w:t>
            </w:r>
            <w:hyperlink r:id="rId7" w:tooltip="История России" w:history="1">
              <w:r w:rsidRPr="00866DC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истории России</w:t>
              </w:r>
            </w:hyperlink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человечества, в становлении гражданского общества и российской государственности;</w:t>
            </w:r>
            <w:proofErr w:type="gram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D674CA" w:rsidRPr="00866DC2" w:rsidRDefault="00D674CA" w:rsidP="00D674CA">
            <w:pPr>
              <w:shd w:val="clear" w:color="auto" w:fill="FFFFFF"/>
              <w:spacing w:before="375" w:after="45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674CA" w:rsidRPr="00866DC2" w:rsidRDefault="00D674CA" w:rsidP="00D674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 </w:t>
            </w:r>
            <w:hyperlink r:id="rId8" w:tooltip="Взаимопонимание" w:history="1">
              <w:r w:rsidRPr="00866DC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взаимопонимания</w:t>
              </w:r>
            </w:hyperlink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D674CA" w:rsidRPr="00866DC2" w:rsidRDefault="00D674CA" w:rsidP="00D674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Освоенность социальных норм, правил поведения, ролей и форм социальной жизни в группах и сообществах.</w:t>
            </w:r>
          </w:p>
          <w:p w:rsidR="00D674CA" w:rsidRPr="00866DC2" w:rsidRDefault="00D674CA" w:rsidP="00D674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 </w:t>
            </w:r>
            <w:hyperlink r:id="rId9" w:tooltip="Видение" w:history="1">
              <w:r w:rsidRPr="00866DC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видение</w:t>
              </w:r>
            </w:hyperlink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</w:t>
            </w:r>
            <w:proofErr w:type="gram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уважение к истории культуры своего Отечества, </w:t>
            </w:r>
            <w:proofErr w:type="gram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выраженной</w:t>
            </w:r>
            <w:proofErr w:type="gram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3A6BC5" w:rsidRPr="00866DC2" w:rsidRDefault="003A6BC5" w:rsidP="00954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BC5" w:rsidRPr="00866DC2" w:rsidTr="00AD4ED3">
        <w:trPr>
          <w:trHeight w:val="766"/>
        </w:trPr>
        <w:tc>
          <w:tcPr>
            <w:tcW w:w="9747" w:type="dxa"/>
            <w:gridSpan w:val="2"/>
          </w:tcPr>
          <w:p w:rsidR="003A6BC5" w:rsidRPr="00866DC2" w:rsidRDefault="003A6BC5" w:rsidP="0095412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Метапредметные результаты освоения ООП</w:t>
            </w:r>
          </w:p>
          <w:p w:rsidR="003A6BC5" w:rsidRPr="00866DC2" w:rsidRDefault="003A6BC5" w:rsidP="0095412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понятия</w:t>
            </w:r>
          </w:p>
          <w:p w:rsidR="00D674CA" w:rsidRPr="00866DC2" w:rsidRDefault="003A6BC5" w:rsidP="00D674C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●</w:t>
            </w:r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D674CA" w:rsidRPr="00866DC2" w:rsidRDefault="00D674CA" w:rsidP="00D674C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тезисов).</w:t>
            </w:r>
          </w:p>
          <w:p w:rsidR="00D674CA" w:rsidRPr="00866DC2" w:rsidRDefault="00D674CA" w:rsidP="0095412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74CA" w:rsidRPr="00866DC2" w:rsidRDefault="00D674CA" w:rsidP="0095412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95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выбранные подходы и средства, используемые для достижения образовательных результатов.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 опыт, оформляя его для передачи другим людям в виде алгоритма решения практических задач;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и анализировать динамику собственных образовательных результатов. 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приемы регуляции собственных психофизиологических/эмоциональных состояний.</w:t>
            </w: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95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различать/выделять явление из общего ряда других явлений;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причинно-следственные связи наблюдаемых явлений или событий, выявлять причины возникновения наблюдаемых явлений или событий;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их общие признаки и различия;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 называть причины события, явления, самостоятельно осуществляя причинно-следственный анализ;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необходимые ключевые поисковые слова и формировать корректные поисковые запросы;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базами знаний, справочниками;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множественную выборку из различных источников информации для объективизации результатов поиска;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полученные результаты поиска с задачами и целями своей деятельности.</w:t>
            </w:r>
          </w:p>
          <w:p w:rsidR="003A6BC5" w:rsidRPr="00866DC2" w:rsidRDefault="003A6BC5" w:rsidP="00954126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954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D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возможные роли в совместной деятельности;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играть определенную роль в совместной деятельности;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принимать позицию собеседника, понимая позицию другого, различать в его речи мнение (точку зрения), доказательства (аргументы);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позитивные отношения в процессе учебной и познавательной деятельности;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критически относиться к собственному мнению, уметь признавать ошибочность своего мнения (если оно ошибочно) и корректировать его;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общую точку зрения в дискуссии;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организовывать эффективное взаимодействие в группе (определять общие цели, распределять роли, договариваться друг с другом и т. д.);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задачу коммуникации и в соответствии с ней отбирать и использовать речевые средства;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представлять в устной или письменной форме развернутый план собственной деятельности;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принимать решение в ходе диалога и согласовывать его с собеседником;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создавать письменные тексты различных типов с использованием необходимых речевых средств;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вербальные и невербальные средства в соответствии с коммуникативной задачей;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эффективность коммуникации после ее завершения.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для передачи своих мыслей естественные и формальные языки в соответствии с условиями коммуникации;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использовать информацию с учетом этических и правовых норм;</w:t>
            </w:r>
          </w:p>
          <w:p w:rsidR="003A6BC5" w:rsidRPr="00866DC2" w:rsidRDefault="003A6BC5" w:rsidP="00AD4ED3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создавать цифровые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3A6BC5" w:rsidRPr="00866DC2" w:rsidRDefault="003A6BC5" w:rsidP="00954126">
            <w:pPr>
              <w:widowControl w:val="0"/>
              <w:tabs>
                <w:tab w:val="left" w:pos="480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BC5" w:rsidRPr="00866DC2" w:rsidTr="00AD4ED3">
        <w:trPr>
          <w:trHeight w:val="536"/>
        </w:trPr>
        <w:tc>
          <w:tcPr>
            <w:tcW w:w="9747" w:type="dxa"/>
            <w:gridSpan w:val="2"/>
          </w:tcPr>
          <w:p w:rsidR="003A6BC5" w:rsidRPr="00866DC2" w:rsidRDefault="003A6BC5" w:rsidP="00656C9A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Предметные результаты:</w:t>
            </w:r>
          </w:p>
        </w:tc>
      </w:tr>
      <w:tr w:rsidR="003A6BC5" w:rsidRPr="00866DC2" w:rsidTr="00AD4ED3">
        <w:trPr>
          <w:trHeight w:val="536"/>
        </w:trPr>
        <w:tc>
          <w:tcPr>
            <w:tcW w:w="4922" w:type="dxa"/>
          </w:tcPr>
          <w:p w:rsidR="00F25572" w:rsidRPr="00866DC2" w:rsidRDefault="00447037" w:rsidP="00F255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научится</w:t>
            </w:r>
            <w:r w:rsidR="003A6BC5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нать основные цели задачи 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курса;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арактеризовать основные понятия курса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аскрывать зна</w:t>
            </w:r>
            <w:r w:rsidR="00447037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терминов семья, семейные ценности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семейный бюджет;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47037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пределять значение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семьи для государства;</w:t>
            </w:r>
          </w:p>
          <w:p w:rsidR="00D674CA" w:rsidRPr="00866DC2" w:rsidRDefault="00656C9A" w:rsidP="00656C9A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арактеризовать психологический климат</w:t>
            </w:r>
            <w:r w:rsidR="00447037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собственной семье, оценивать 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климат в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семье;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пределять экономическую деятельность семьи, рационально распределять </w:t>
            </w:r>
            <w:hyperlink r:id="rId10" w:tooltip="Бюджет семьи" w:history="1">
              <w:r w:rsidR="00D674CA" w:rsidRPr="00866DC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бюджет семьи</w:t>
              </w:r>
            </w:hyperlink>
            <w:r w:rsidRPr="00866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частвовать в обсуждении вопр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 о том, для чего нужна семья;</w:t>
            </w:r>
          </w:p>
          <w:p w:rsidR="00656C9A" w:rsidRPr="00866DC2" w:rsidRDefault="00656C9A" w:rsidP="00656C9A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виды генеалогических документов; порядок составления схемы росписи во</w:t>
            </w: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сходящего и нисходящего родства;</w:t>
            </w:r>
          </w:p>
          <w:p w:rsidR="00D674CA" w:rsidRPr="00866DC2" w:rsidRDefault="00656C9A" w:rsidP="00656C9A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674CA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системати</w:t>
            </w:r>
            <w:r w:rsidR="009A77A6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зировать исторические документы.</w:t>
            </w:r>
          </w:p>
          <w:p w:rsidR="003A6BC5" w:rsidRPr="00866DC2" w:rsidRDefault="003A6BC5" w:rsidP="00D674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6BC5" w:rsidRPr="00866DC2" w:rsidRDefault="003A6BC5" w:rsidP="00D674CA">
            <w:pPr>
              <w:widowControl w:val="0"/>
              <w:tabs>
                <w:tab w:val="left" w:pos="426"/>
              </w:tabs>
              <w:spacing w:after="0" w:line="240" w:lineRule="auto"/>
              <w:ind w:left="10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</w:tcPr>
          <w:p w:rsidR="00F25572" w:rsidRPr="00866DC2" w:rsidRDefault="00447037" w:rsidP="00F255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получит</w:t>
            </w:r>
            <w:r w:rsidR="003A6BC5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возможность научиться:</w:t>
            </w:r>
          </w:p>
          <w:p w:rsidR="009A77A6" w:rsidRPr="00866DC2" w:rsidRDefault="009A77A6" w:rsidP="009A77A6">
            <w:pPr>
              <w:pStyle w:val="a3"/>
              <w:numPr>
                <w:ilvl w:val="0"/>
                <w:numId w:val="8"/>
              </w:numPr>
              <w:spacing w:after="56"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роли и значения семьи в формировании личностных качеств и воспитании гражданина России; </w:t>
            </w:r>
          </w:p>
          <w:p w:rsidR="009A77A6" w:rsidRPr="00866DC2" w:rsidRDefault="009A77A6" w:rsidP="009A77A6">
            <w:pPr>
              <w:pStyle w:val="a3"/>
              <w:numPr>
                <w:ilvl w:val="0"/>
                <w:numId w:val="8"/>
              </w:numPr>
              <w:spacing w:after="73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proofErr w:type="gramStart"/>
            <w:r w:rsidRPr="00866DC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 опыта переживания и позитивного отношения к базовым ценностям общества, ценностного отношения к социальной реальности в целом;</w:t>
            </w:r>
            <w:r w:rsidRPr="00866D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6BC5" w:rsidRPr="00866DC2" w:rsidRDefault="009A77A6" w:rsidP="009A77A6">
            <w:pPr>
              <w:pStyle w:val="a3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proofErr w:type="gramStart"/>
            <w:r w:rsidRPr="00866DC2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опыта самостоятельного общественного действия, формирование социально приемлемых моделей поведения;</w:t>
            </w:r>
          </w:p>
          <w:p w:rsidR="009A77A6" w:rsidRPr="00866DC2" w:rsidRDefault="009A77A6" w:rsidP="009A77A6">
            <w:pPr>
              <w:numPr>
                <w:ilvl w:val="0"/>
                <w:numId w:val="8"/>
              </w:numPr>
              <w:spacing w:after="27" w:line="257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ситуации, связанные с различными способами разрешения социальных конфликтов; </w:t>
            </w:r>
          </w:p>
          <w:p w:rsidR="009A77A6" w:rsidRPr="00866DC2" w:rsidRDefault="009A77A6" w:rsidP="009A77A6">
            <w:pPr>
              <w:numPr>
                <w:ilvl w:val="0"/>
                <w:numId w:val="8"/>
              </w:numPr>
              <w:spacing w:after="26" w:line="259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собственное отношение к различным способам разрешения социальных конфликтов; </w:t>
            </w:r>
          </w:p>
          <w:p w:rsidR="009A77A6" w:rsidRPr="00866DC2" w:rsidRDefault="009A77A6" w:rsidP="009A77A6">
            <w:pPr>
              <w:numPr>
                <w:ilvl w:val="0"/>
                <w:numId w:val="8"/>
              </w:numPr>
              <w:spacing w:after="37" w:line="251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анализировать социальную информацию о тенденциях развития семьи в современном обществе; </w:t>
            </w:r>
          </w:p>
          <w:p w:rsidR="009A77A6" w:rsidRPr="00866DC2" w:rsidRDefault="009A77A6" w:rsidP="009A77A6">
            <w:pPr>
              <w:numPr>
                <w:ilvl w:val="0"/>
                <w:numId w:val="8"/>
              </w:numPr>
              <w:spacing w:after="52" w:line="237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2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оценку. </w:t>
            </w:r>
          </w:p>
          <w:p w:rsidR="009A77A6" w:rsidRPr="00866DC2" w:rsidRDefault="009A77A6" w:rsidP="009A77A6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033" w:rsidRPr="00447037" w:rsidRDefault="00447037" w:rsidP="00866DC2">
      <w:pPr>
        <w:spacing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54126"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 «Семейны</w:t>
      </w: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ценности»</w:t>
      </w:r>
    </w:p>
    <w:p w:rsidR="009F5033" w:rsidRPr="00447037" w:rsidRDefault="009F5033" w:rsidP="00AD4ED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(1 час)</w:t>
      </w:r>
    </w:p>
    <w:p w:rsidR="009F5033" w:rsidRPr="00447037" w:rsidRDefault="009F5033" w:rsidP="00AD4ED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Семья в историческом и социокультурном аспектах. Возникновение семьи.</w:t>
      </w:r>
    </w:p>
    <w:p w:rsidR="009F5033" w:rsidRPr="00447037" w:rsidRDefault="009F5033" w:rsidP="00AD4ED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Брак и семья в жизни человека (20 часов)</w:t>
      </w:r>
    </w:p>
    <w:p w:rsidR="009F5033" w:rsidRPr="00447037" w:rsidRDefault="009F5033" w:rsidP="009F503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Понятие о моногамии и полигамии на современном этапе. Брак как феномен культуры. Брак в культурах мира. Мотивы вступления в брак как залог гармоничных отношений. Ранние браки. </w:t>
      </w: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Законодательное оформление брака. Права и обязанности супругов. Брачный контракт. Понятие семьи, эволюция института семьи. Функции семьи, основные типы смей.</w:t>
      </w:r>
    </w:p>
    <w:p w:rsidR="009F5033" w:rsidRPr="00447037" w:rsidRDefault="009F5033" w:rsidP="009F503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и познавательное развитие ребёнка в семье. Значение событий, происходящих в раннем детстве, для развития личности. Специфика внутрисемейных отношений. Эмоционально - нравственные, интимные, родственные и экономические аспекты семейных отношений. Любовь как основа брака. Выражение любви супругов друг к другу, к детям и своим родителям. Семейные ценности и традиции. Семейные праздники.</w:t>
      </w:r>
    </w:p>
    <w:p w:rsidR="009F5033" w:rsidRPr="00447037" w:rsidRDefault="009F5033" w:rsidP="009F503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семейного благополучия. Жизнь в браке и личностный рост супругов. Распределение ролей в семье. Жизненное пространство </w:t>
      </w:r>
      <w:r w:rsidR="00F25572"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(физическое</w:t>
      </w: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психическое) каждого члена семьи. Родители и дети, их взаимоотношения в семье. Конструктивные способы решения конфликтов.</w:t>
      </w:r>
    </w:p>
    <w:p w:rsidR="009F5033" w:rsidRPr="00447037" w:rsidRDefault="009F5033" w:rsidP="00AD4ED3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детей в семье. Братья и сёстры. Количество детей в семье. Многодетная семья, её положительные и отрицательные черты. Демографическая политика в регионе, положение многодетных семей в регионе.</w:t>
      </w:r>
    </w:p>
    <w:p w:rsidR="00954126" w:rsidRPr="00447037" w:rsidRDefault="00954126" w:rsidP="00AD4E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</w:t>
      </w:r>
      <w:r w:rsidR="009A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 2. Семейные ценности (9 часов</w:t>
      </w:r>
      <w:bookmarkStart w:id="0" w:name="_GoBack"/>
      <w:bookmarkEnd w:id="0"/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F7AA2" w:rsidRPr="00447037" w:rsidRDefault="00954126" w:rsidP="00AD4E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Реликвии и традиции. Понятие о смысле жизни (смысл труда, любви, счастья и здоровья) как реализации себя. Что такое семейное счастье? Семейная память. Семейные легенды. Генеалогическое древо семьи. Откуда появились имена, фамил</w:t>
      </w:r>
      <w:r w:rsidR="00FF7AA2" w:rsidRPr="00447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 отчества. Фамильные архивы.</w:t>
      </w:r>
    </w:p>
    <w:p w:rsidR="009F5033" w:rsidRPr="00447037" w:rsidRDefault="00954126" w:rsidP="00AD4E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</w:t>
      </w:r>
      <w:r w:rsidR="009F5033"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447037"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Семья в современном обществе (</w:t>
      </w:r>
      <w:r w:rsidR="00263BCF"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9F5033"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9F5033" w:rsidRPr="00447037" w:rsidRDefault="009F5033" w:rsidP="00AD4ED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 браке и семье. Обстоятельства, препятствующие браку. Права и обязанности родителей в отношении детей.</w:t>
      </w:r>
    </w:p>
    <w:p w:rsidR="009F5033" w:rsidRPr="00447037" w:rsidRDefault="009F5033" w:rsidP="009F50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прекращения браков: смерть одного из супругов, признание брака не действительным, развод.</w:t>
      </w:r>
    </w:p>
    <w:p w:rsidR="009F5033" w:rsidRPr="00447037" w:rsidRDefault="009F5033" w:rsidP="009F50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разводов: супружеская неверность, злоупотребление алкоголем, причины медицинского характера.</w:t>
      </w:r>
    </w:p>
    <w:p w:rsidR="009F5033" w:rsidRPr="00447037" w:rsidRDefault="009F5033" w:rsidP="009F50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Жилищная проблема семьи. Виды жилья. Приобретение жилья. Квартира или дом за городом.</w:t>
      </w:r>
    </w:p>
    <w:p w:rsidR="009F5033" w:rsidRPr="00447037" w:rsidRDefault="009F5033" w:rsidP="009F50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современной семьи. Расходы на образование, медицинское обслуживание, питание, одежду. Способы сохранения и накопление средств.</w:t>
      </w:r>
    </w:p>
    <w:p w:rsidR="00954126" w:rsidRPr="00447037" w:rsidRDefault="009F5033" w:rsidP="009F5033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7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54126" w:rsidRPr="0044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="00954126" w:rsidRPr="0044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Тематическое планирование курса внеурочной деятельности «Семейные ценности»</w:t>
      </w:r>
    </w:p>
    <w:p w:rsidR="009F5033" w:rsidRPr="00447037" w:rsidRDefault="009F5033" w:rsidP="009F503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2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0"/>
        <w:gridCol w:w="5792"/>
        <w:gridCol w:w="1312"/>
        <w:gridCol w:w="1110"/>
        <w:gridCol w:w="1048"/>
      </w:tblGrid>
      <w:tr w:rsidR="00954126" w:rsidRPr="00447037" w:rsidTr="00AD4ED3">
        <w:trPr>
          <w:trHeight w:val="166"/>
        </w:trPr>
        <w:tc>
          <w:tcPr>
            <w:tcW w:w="9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126" w:rsidRPr="00447037" w:rsidRDefault="00954126" w:rsidP="00A25780">
            <w:pPr>
              <w:spacing w:after="150" w:line="240" w:lineRule="auto"/>
              <w:ind w:left="27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954126" w:rsidRPr="00447037" w:rsidRDefault="00954126" w:rsidP="00A257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126" w:rsidRPr="00447037" w:rsidRDefault="00954126" w:rsidP="00A257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1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126" w:rsidRPr="00447037" w:rsidRDefault="00954126" w:rsidP="00A257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126" w:rsidRPr="00447037" w:rsidRDefault="00954126" w:rsidP="00A257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54126" w:rsidRPr="00447037" w:rsidTr="00AD4ED3">
        <w:trPr>
          <w:trHeight w:val="166"/>
        </w:trPr>
        <w:tc>
          <w:tcPr>
            <w:tcW w:w="97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54126" w:rsidRPr="00447037" w:rsidRDefault="00954126" w:rsidP="00A2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54126" w:rsidRPr="00447037" w:rsidRDefault="00954126" w:rsidP="00A2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54126" w:rsidRPr="00447037" w:rsidRDefault="00954126" w:rsidP="00A2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126" w:rsidRPr="00447037" w:rsidRDefault="00954126" w:rsidP="00A257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126" w:rsidRPr="00447037" w:rsidRDefault="00954126" w:rsidP="00A257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курс «Семейные ценности».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Брак и семья в жизни человека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моногамии и полигамии на современном этапе. Брак как феномен культуры. Брак в культурах мира.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Мотивы вступления в брак как залог гармоничных </w:t>
            </w: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отношений. Ранние браки</w:t>
            </w:r>
            <w:r w:rsidR="009A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Законодательное оформление брака. Права и обязанности супругов.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семьи, эволюция института семьи. Функции и типы семьи.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Личностное и познавательное развитие ребёнка в семье. Значение событий раннего детства.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внутрисемейных отношений.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как основа брака. Выражение любви супругов друг к другу, к детям и своим родителям.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семейного благополучия.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в семье.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способы решения конфликтов.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дети, их взаимоотношения в семье.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Жизненное пространство</w:t>
            </w:r>
          </w:p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(физическое и психическое) каждого члена семьи.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6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Жизненное пространство</w:t>
            </w:r>
          </w:p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(физическое и психическое) каждого члена семьи.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34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браке и личностный рост супругов.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семье.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22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семья, её положительные и отрицательные черты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03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семья, её положительные и отрицательные черты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политика в регионе.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политика в регионе, перспективы на будущее.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398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7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Семейные ценности.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447037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Реликвии и традиции семьи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447037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03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Реликвии и традиции семьи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885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смысле жизни (смысл труда, любви, счастья и здоровья) как реализации себя.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семейное счастье?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22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семейное счастье?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22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память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4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Генеалогическое древо семьи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520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появились имена, фамилии, отчества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22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Фамильные архивы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22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9A7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Семья в современном обществе</w:t>
            </w:r>
            <w:r w:rsidR="009A77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447037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63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о браке и семье. Права и обязанности родителей в отношении детей.</w:t>
            </w:r>
          </w:p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932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9A77A6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прекращения браков: смерть одного из супругов, признание брака не действительным, развод.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718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 проблема семьи. Виды жилья.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100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современной семьи. Расходы на образование, медицинское обслуживание, питание, одежду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AA2" w:rsidRPr="00447037" w:rsidTr="00AD4ED3">
        <w:trPr>
          <w:trHeight w:val="436"/>
        </w:trPr>
        <w:tc>
          <w:tcPr>
            <w:tcW w:w="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9A77A6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7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9A77A6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7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7AA2" w:rsidRPr="00447037" w:rsidRDefault="00FF7AA2" w:rsidP="00FF7A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4126" w:rsidRPr="00447037" w:rsidRDefault="00954126" w:rsidP="009541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BC5" w:rsidRPr="00447037" w:rsidRDefault="003A6BC5" w:rsidP="003A6BC5">
      <w:pPr>
        <w:pStyle w:val="a3"/>
        <w:shd w:val="clear" w:color="auto" w:fill="FFFFFF"/>
        <w:spacing w:after="15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3A6BC5" w:rsidRPr="00447037" w:rsidSect="00866DC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2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C804E00"/>
    <w:multiLevelType w:val="hybridMultilevel"/>
    <w:tmpl w:val="14102772"/>
    <w:lvl w:ilvl="0" w:tplc="9DEABA9E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F04F6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0C728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72F1B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CAA8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7CF6B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AE2EF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1AFE4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B623E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B311C6"/>
    <w:multiLevelType w:val="hybridMultilevel"/>
    <w:tmpl w:val="CA388086"/>
    <w:lvl w:ilvl="0" w:tplc="0250106E">
      <w:start w:val="1"/>
      <w:numFmt w:val="upperRoman"/>
      <w:lvlText w:val="%1."/>
      <w:lvlJc w:val="left"/>
      <w:pPr>
        <w:ind w:left="1860" w:hanging="72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23E94BB8"/>
    <w:multiLevelType w:val="hybridMultilevel"/>
    <w:tmpl w:val="DBFAAB8C"/>
    <w:lvl w:ilvl="0" w:tplc="3F96B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440DF"/>
    <w:multiLevelType w:val="hybridMultilevel"/>
    <w:tmpl w:val="3A70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67068"/>
    <w:multiLevelType w:val="hybridMultilevel"/>
    <w:tmpl w:val="43C085A6"/>
    <w:lvl w:ilvl="0" w:tplc="AE2A0B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A01ABA">
      <w:start w:val="1"/>
      <w:numFmt w:val="bullet"/>
      <w:lvlRestart w:val="0"/>
      <w:lvlText w:val=""/>
      <w:lvlJc w:val="left"/>
      <w:pPr>
        <w:ind w:left="1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E3550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40D706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885AF0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BE450E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94B03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548B16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F49938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C339AC"/>
    <w:multiLevelType w:val="hybridMultilevel"/>
    <w:tmpl w:val="455E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6BC5"/>
    <w:rsid w:val="000255B9"/>
    <w:rsid w:val="00187B5E"/>
    <w:rsid w:val="00263BCF"/>
    <w:rsid w:val="003A6BC5"/>
    <w:rsid w:val="00447037"/>
    <w:rsid w:val="00472D95"/>
    <w:rsid w:val="00656C9A"/>
    <w:rsid w:val="00866DC2"/>
    <w:rsid w:val="00954126"/>
    <w:rsid w:val="009A77A6"/>
    <w:rsid w:val="009F5033"/>
    <w:rsid w:val="00AD1DDA"/>
    <w:rsid w:val="00AD4ED3"/>
    <w:rsid w:val="00BB6E40"/>
    <w:rsid w:val="00C629AD"/>
    <w:rsid w:val="00D674CA"/>
    <w:rsid w:val="00E33CF2"/>
    <w:rsid w:val="00EA3785"/>
    <w:rsid w:val="00F25572"/>
    <w:rsid w:val="00F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B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zaimoponim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istoriya_rossi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usskij_yazik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pandia.ru/text/category/byudzhet_semm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vid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Geograf</dc:creator>
  <cp:lastModifiedBy>Зам. директора по ВР</cp:lastModifiedBy>
  <cp:revision>3</cp:revision>
  <dcterms:created xsi:type="dcterms:W3CDTF">2023-10-12T14:27:00Z</dcterms:created>
  <dcterms:modified xsi:type="dcterms:W3CDTF">2023-10-12T14:31:00Z</dcterms:modified>
</cp:coreProperties>
</file>