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5B3" w:rsidRDefault="00C32004" w:rsidP="00C32004">
      <w:pPr>
        <w:spacing w:line="36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216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004" w:rsidRDefault="00C32004" w:rsidP="00D34788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2004" w:rsidRDefault="00C32004" w:rsidP="00D34788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24E" w:rsidRPr="00EB2D42" w:rsidRDefault="0090524E" w:rsidP="00D34788">
      <w:pPr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D4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7E21C2" w:rsidRPr="00EB2D42" w:rsidRDefault="00341B4D" w:rsidP="00545DC5">
      <w:pPr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sz w:val="24"/>
          <w:szCs w:val="24"/>
        </w:rPr>
        <w:t>Сегодня государство и общество обеспокоены состоянием современной семьи, появлением разнообразных форм ее существования. На госуда</w:t>
      </w:r>
      <w:r w:rsidR="00545DC5" w:rsidRPr="00EB2D42">
        <w:rPr>
          <w:rFonts w:ascii="Times New Roman" w:hAnsi="Times New Roman" w:cs="Times New Roman"/>
          <w:sz w:val="24"/>
          <w:szCs w:val="24"/>
        </w:rPr>
        <w:t>рственном и общественном уровне</w:t>
      </w:r>
      <w:r w:rsidRPr="00EB2D42">
        <w:rPr>
          <w:rFonts w:ascii="Times New Roman" w:hAnsi="Times New Roman" w:cs="Times New Roman"/>
          <w:sz w:val="24"/>
          <w:szCs w:val="24"/>
        </w:rPr>
        <w:t xml:space="preserve"> идут дискуссии  о сохранении ценностного отношения </w:t>
      </w:r>
      <w:r w:rsidR="00545DC5" w:rsidRPr="00EB2D42">
        <w:rPr>
          <w:rFonts w:ascii="Times New Roman" w:hAnsi="Times New Roman" w:cs="Times New Roman"/>
          <w:sz w:val="24"/>
          <w:szCs w:val="24"/>
        </w:rPr>
        <w:t>к семейным традициям,</w:t>
      </w:r>
      <w:r w:rsidRPr="00EB2D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D42">
        <w:rPr>
          <w:rFonts w:ascii="Times New Roman" w:hAnsi="Times New Roman" w:cs="Times New Roman"/>
          <w:sz w:val="24"/>
          <w:szCs w:val="24"/>
        </w:rPr>
        <w:t>межпоколенческих</w:t>
      </w:r>
      <w:proofErr w:type="spellEnd"/>
      <w:r w:rsidRPr="00EB2D42">
        <w:rPr>
          <w:rFonts w:ascii="Times New Roman" w:hAnsi="Times New Roman" w:cs="Times New Roman"/>
          <w:sz w:val="24"/>
          <w:szCs w:val="24"/>
        </w:rPr>
        <w:t xml:space="preserve"> отношений, о рождении и воспитании детей. </w:t>
      </w:r>
      <w:r w:rsidR="00BE1C42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Проблем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BE1C42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семьи и семейного воспитания 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545DC5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тражены во многих</w:t>
      </w:r>
      <w:r w:rsidR="00BE1C42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правительственных документах.</w:t>
      </w:r>
      <w:r w:rsidR="00545DC5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1C42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Семья является основой любого государства, главным и ведущим условием сохранения и поддержания духовной истории народа; традиций, национальной безопасности. </w:t>
      </w:r>
      <w:r w:rsidR="007E21C2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Стратегии развития воспитания в Российской Федерации </w:t>
      </w:r>
      <w:r w:rsidR="006D3292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до 20</w:t>
      </w:r>
      <w:r w:rsidR="00EC468A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="006D3292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</w:t>
      </w:r>
      <w:r w:rsidR="007E21C2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. как одно из приоритетных направлений определена поддержка семейного воспита</w:t>
      </w:r>
      <w:r w:rsidR="00EC468A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ния, сохранения ценности семьи.</w:t>
      </w:r>
      <w:r w:rsidR="00BE1C42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Возрастает роль семейного воспитания</w:t>
      </w:r>
      <w:r w:rsidR="007E21C2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BE1C42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образовании</w:t>
      </w:r>
      <w:r w:rsidR="007E21C2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ребенка.</w:t>
      </w:r>
    </w:p>
    <w:p w:rsidR="00E22FCF" w:rsidRPr="00EB2D42" w:rsidRDefault="00396352" w:rsidP="00545DC5">
      <w:pPr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 формировать у детей и у родителей осознание</w:t>
      </w:r>
      <w:r w:rsidR="00E22FCF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, что «быть Родителем - великое предназначение на Земле»  (В.А.</w:t>
      </w:r>
      <w:r w:rsidR="00545DC5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22FCF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Караковский</w:t>
      </w:r>
      <w:proofErr w:type="spellEnd"/>
      <w:r w:rsidR="00E22FCF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604302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Решить эту задачу можно при создании определенной системы формирования ценностного отношения к семье, основанной на взаимодействии школы, родителей, социальных институтов. Этим объясняется актуальность</w:t>
      </w:r>
      <w:r w:rsidR="00545DC5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4302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разработанной программы. Работа над программой должна проводиться в соответствии с нормативно-правовой базой:</w:t>
      </w:r>
    </w:p>
    <w:p w:rsidR="00604302" w:rsidRPr="00EB2D42" w:rsidRDefault="00604302" w:rsidP="00D75838">
      <w:pPr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Конституция Российской Федерации;</w:t>
      </w:r>
    </w:p>
    <w:p w:rsidR="00604302" w:rsidRPr="00EB2D42" w:rsidRDefault="00604302" w:rsidP="00D75838">
      <w:pPr>
        <w:shd w:val="clear" w:color="auto" w:fill="FFFFFF"/>
        <w:spacing w:after="0" w:line="360" w:lineRule="auto"/>
        <w:ind w:left="426" w:right="28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Конвенция ООН о правах ребенка;</w:t>
      </w:r>
    </w:p>
    <w:p w:rsidR="00604302" w:rsidRPr="00EB2D42" w:rsidRDefault="00604302" w:rsidP="00D75838">
      <w:pPr>
        <w:spacing w:after="0" w:line="360" w:lineRule="auto"/>
        <w:ind w:left="426"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Закон РФ «Об образовании в Российской Федерации» от 29.12.2012</w:t>
      </w:r>
      <w:r w:rsidR="00545DC5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604302" w:rsidRPr="00EB2D42" w:rsidRDefault="00604302" w:rsidP="00D75838">
      <w:pPr>
        <w:spacing w:after="0" w:line="360" w:lineRule="auto"/>
        <w:ind w:left="426"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Закон РФ «Об основных гарантиях прав ребенка в Российской Федерации»;</w:t>
      </w:r>
    </w:p>
    <w:p w:rsidR="00604302" w:rsidRPr="00EB2D42" w:rsidRDefault="00545DC5" w:rsidP="00D75838">
      <w:pPr>
        <w:spacing w:after="0" w:line="360" w:lineRule="auto"/>
        <w:ind w:left="426"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Декларация о правах ребенка</w:t>
      </w:r>
      <w:r w:rsidR="00604302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04302" w:rsidRPr="00EB2D42" w:rsidRDefault="00604302" w:rsidP="00D75838">
      <w:pPr>
        <w:spacing w:after="0" w:line="360" w:lineRule="auto"/>
        <w:ind w:left="426"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Национальная доктрина обр</w:t>
      </w:r>
      <w:r w:rsidR="00545DC5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азования в Российской Федерации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04302" w:rsidRPr="00EB2D42" w:rsidRDefault="00604302" w:rsidP="00D75838">
      <w:pPr>
        <w:spacing w:after="0" w:line="360" w:lineRule="auto"/>
        <w:ind w:left="426"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Концепция духовно-нравственного развития и воспит</w:t>
      </w:r>
      <w:r w:rsidR="00545DC5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ания личности гражданина России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04302" w:rsidRPr="00EB2D42" w:rsidRDefault="00545DC5" w:rsidP="00D75838">
      <w:pPr>
        <w:spacing w:after="0" w:line="360" w:lineRule="auto"/>
        <w:ind w:left="426"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Семейный к</w:t>
      </w:r>
      <w:r w:rsidR="00604302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одекс Российской Федерации;</w:t>
      </w:r>
    </w:p>
    <w:p w:rsidR="00604302" w:rsidRPr="00EB2D42" w:rsidRDefault="00604302" w:rsidP="00D75838">
      <w:pPr>
        <w:spacing w:after="0" w:line="360" w:lineRule="auto"/>
        <w:ind w:left="426"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государственный образовательный стандарт</w:t>
      </w:r>
      <w:r w:rsidR="00545DC5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04302" w:rsidRPr="00EB2D42" w:rsidRDefault="00604302" w:rsidP="00D75838">
      <w:pPr>
        <w:spacing w:after="0" w:line="360" w:lineRule="auto"/>
        <w:ind w:left="426"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Стратегия развития воспитания в Российской Федерации на период </w:t>
      </w:r>
      <w:r w:rsidR="006D3292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до 20</w:t>
      </w:r>
      <w:r w:rsidR="00A60564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="00545DC5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6D3292" w:rsidRPr="00EB2D42" w:rsidRDefault="00604302" w:rsidP="00D75838">
      <w:pPr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</w:t>
      </w:r>
      <w:r w:rsidR="0063387F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«Моя семья» </w:t>
      </w:r>
      <w:r w:rsidR="00B824F3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предназначена</w:t>
      </w:r>
      <w:r w:rsidR="003B0D32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учащихся 5-7</w:t>
      </w:r>
      <w:r w:rsidR="00545DC5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-х</w:t>
      </w:r>
      <w:r w:rsidR="00B824F3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классов</w:t>
      </w:r>
      <w:r w:rsidR="00C50C32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429AE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Состоит из следующих </w:t>
      </w:r>
      <w:r w:rsidR="00207F20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блоков</w:t>
      </w:r>
      <w:r w:rsidR="002429AE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6D3292" w:rsidRPr="00EB2D42" w:rsidRDefault="006D3292" w:rsidP="00545DC5">
      <w:pPr>
        <w:pStyle w:val="ae"/>
        <w:numPr>
          <w:ilvl w:val="0"/>
          <w:numId w:val="2"/>
        </w:numPr>
        <w:spacing w:after="0" w:line="360" w:lineRule="auto"/>
        <w:ind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545DC5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-й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блок «Мой край святой»</w:t>
      </w:r>
      <w:r w:rsidR="00545DC5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D3292" w:rsidRPr="00EB2D42" w:rsidRDefault="006D3292" w:rsidP="00545DC5">
      <w:pPr>
        <w:pStyle w:val="ae"/>
        <w:numPr>
          <w:ilvl w:val="0"/>
          <w:numId w:val="2"/>
        </w:numPr>
        <w:spacing w:after="0" w:line="360" w:lineRule="auto"/>
        <w:ind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45DC5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-й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блок «О краеведении и не только…»</w:t>
      </w:r>
      <w:r w:rsidR="00545DC5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D3292" w:rsidRPr="00EB2D42" w:rsidRDefault="006D3292" w:rsidP="00545DC5">
      <w:pPr>
        <w:pStyle w:val="ae"/>
        <w:numPr>
          <w:ilvl w:val="0"/>
          <w:numId w:val="2"/>
        </w:numPr>
        <w:spacing w:after="0" w:line="360" w:lineRule="auto"/>
        <w:ind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545DC5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-й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блок «Мы разные, но мы вместе»</w:t>
      </w:r>
      <w:r w:rsidR="00545DC5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D3292" w:rsidRPr="00EB2D42" w:rsidRDefault="006D3292" w:rsidP="00545DC5">
      <w:pPr>
        <w:pStyle w:val="ae"/>
        <w:numPr>
          <w:ilvl w:val="0"/>
          <w:numId w:val="2"/>
        </w:numPr>
        <w:spacing w:after="0" w:line="360" w:lineRule="auto"/>
        <w:ind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545DC5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-й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блок «Мои друзья»</w:t>
      </w:r>
      <w:r w:rsidR="00545DC5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0720A" w:rsidRPr="00EB2D42" w:rsidRDefault="00E0720A" w:rsidP="00545DC5">
      <w:pPr>
        <w:pStyle w:val="ae"/>
        <w:numPr>
          <w:ilvl w:val="0"/>
          <w:numId w:val="2"/>
        </w:numPr>
        <w:spacing w:after="0" w:line="360" w:lineRule="auto"/>
        <w:ind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45DC5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-й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блок «Мой дом Россия»</w:t>
      </w:r>
      <w:r w:rsidR="00545DC5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D3292" w:rsidRPr="00EB2D42" w:rsidRDefault="006D3292" w:rsidP="00545DC5">
      <w:pPr>
        <w:pStyle w:val="ae"/>
        <w:numPr>
          <w:ilvl w:val="0"/>
          <w:numId w:val="2"/>
        </w:numPr>
        <w:spacing w:after="0" w:line="360" w:lineRule="auto"/>
        <w:ind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6</w:t>
      </w:r>
      <w:r w:rsidR="00545DC5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-й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блок «Мой внутренний мир»</w:t>
      </w:r>
      <w:r w:rsidR="00545DC5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D3292" w:rsidRPr="00EB2D42" w:rsidRDefault="006D3292" w:rsidP="00545DC5">
      <w:pPr>
        <w:pStyle w:val="ae"/>
        <w:numPr>
          <w:ilvl w:val="0"/>
          <w:numId w:val="2"/>
        </w:numPr>
        <w:spacing w:after="0" w:line="360" w:lineRule="auto"/>
        <w:ind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545DC5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-й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блок «Мое здоровье»</w:t>
      </w:r>
      <w:r w:rsidR="00545DC5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D3292" w:rsidRPr="00EB2D42" w:rsidRDefault="006D3292" w:rsidP="00545DC5">
      <w:pPr>
        <w:pStyle w:val="ae"/>
        <w:numPr>
          <w:ilvl w:val="0"/>
          <w:numId w:val="2"/>
        </w:numPr>
        <w:spacing w:after="0" w:line="360" w:lineRule="auto"/>
        <w:ind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545DC5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-й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блок «Мои соседи»</w:t>
      </w:r>
      <w:r w:rsidR="00545DC5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D3292" w:rsidRPr="00EB2D42" w:rsidRDefault="006D3292" w:rsidP="00545DC5">
      <w:pPr>
        <w:pStyle w:val="ae"/>
        <w:numPr>
          <w:ilvl w:val="0"/>
          <w:numId w:val="2"/>
        </w:numPr>
        <w:spacing w:after="0" w:line="360" w:lineRule="auto"/>
        <w:ind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545DC5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-й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блок «Мое наследие»</w:t>
      </w:r>
      <w:r w:rsidR="00545DC5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429AE" w:rsidRPr="00EB2D42" w:rsidRDefault="00D75838" w:rsidP="00D75838">
      <w:pPr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EB2D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 программы:</w:t>
      </w:r>
      <w:r w:rsidR="00545DC5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у обучающихся социально-ценностного отношения к семье</w:t>
      </w:r>
      <w:r w:rsidR="002429AE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, сохранению ее традиций, к жизни человека, продолжению  рода; осознания принадлежности к народу, Отечеству; укрепление преемственности между поколениями.</w:t>
      </w:r>
    </w:p>
    <w:p w:rsidR="002429AE" w:rsidRPr="00EB2D42" w:rsidRDefault="002429AE" w:rsidP="00D75838">
      <w:pPr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Задачи:</w:t>
      </w:r>
    </w:p>
    <w:p w:rsidR="002429AE" w:rsidRPr="00EB2D42" w:rsidRDefault="002429AE" w:rsidP="007D36D6">
      <w:pPr>
        <w:spacing w:after="0" w:line="360" w:lineRule="auto"/>
        <w:ind w:left="-284" w:right="283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изучение возможностей социума, общественности в решении данной проблемы;</w:t>
      </w:r>
    </w:p>
    <w:p w:rsidR="002429AE" w:rsidRPr="00EB2D42" w:rsidRDefault="002429AE" w:rsidP="007D36D6">
      <w:pPr>
        <w:spacing w:after="0" w:line="360" w:lineRule="auto"/>
        <w:ind w:left="-284" w:right="283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03D8F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анализ воспитательного потенциала учебных предметов по формированию семейных ценностей;</w:t>
      </w:r>
    </w:p>
    <w:p w:rsidR="002429AE" w:rsidRPr="00EB2D42" w:rsidRDefault="002429AE" w:rsidP="007D36D6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- ознакомлени</w:t>
      </w:r>
      <w:r w:rsidR="00930633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F03D8F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базовыми понятиями, отражающими нормы и ценности семьи;</w:t>
      </w:r>
    </w:p>
    <w:p w:rsidR="002429AE" w:rsidRPr="00EB2D42" w:rsidRDefault="002429AE" w:rsidP="007D36D6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- развитие интереса к истории рода, родного края, Отечества;</w:t>
      </w:r>
    </w:p>
    <w:p w:rsidR="002429AE" w:rsidRPr="00EB2D42" w:rsidRDefault="002429AE" w:rsidP="007D36D6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- создание благоприятных условий для формирования у обучающихся персональной системы ценностей семьи; для расширения опыта позитивного взаимодействия в семье;</w:t>
      </w:r>
    </w:p>
    <w:p w:rsidR="002429AE" w:rsidRPr="00EB2D42" w:rsidRDefault="002429AE" w:rsidP="007D36D6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03D8F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у родителей ответственного отношения к своим родительским обязанностям, снижение рисков семейного неблагополучия.</w:t>
      </w:r>
    </w:p>
    <w:p w:rsidR="002429AE" w:rsidRPr="00EB2D42" w:rsidRDefault="002429AE" w:rsidP="007D36D6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Ожидаемые результаты: </w:t>
      </w:r>
    </w:p>
    <w:p w:rsidR="002429AE" w:rsidRPr="00EB2D42" w:rsidRDefault="002429AE" w:rsidP="007D36D6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В работе образовательной организации:</w:t>
      </w:r>
    </w:p>
    <w:p w:rsidR="002429AE" w:rsidRPr="00EB2D42" w:rsidRDefault="002429AE" w:rsidP="007D36D6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будет создана система работы по формированию у детей семейных ценностей, у родителей </w:t>
      </w:r>
      <w:r w:rsidR="00F03D8F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ответственного отношения к родительским обязанностям;</w:t>
      </w:r>
    </w:p>
    <w:p w:rsidR="002429AE" w:rsidRPr="00EB2D42" w:rsidRDefault="002429AE" w:rsidP="007D36D6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включение родителей (законных представителей) в развитие и проектирование школьного уклада, </w:t>
      </w:r>
      <w:proofErr w:type="spellStart"/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внутришкольной</w:t>
      </w:r>
      <w:proofErr w:type="spellEnd"/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социальной среды</w:t>
      </w:r>
      <w:r w:rsidR="00930633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30633" w:rsidRPr="00EB2D42" w:rsidRDefault="000306A7" w:rsidP="007D36D6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</w:t>
      </w:r>
      <w:r w:rsidR="00F03D8F" w:rsidRPr="00EB2D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="002429AE" w:rsidRPr="00EB2D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обучающи</w:t>
      </w:r>
      <w:r w:rsidR="005A7957" w:rsidRPr="00EB2D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</w:t>
      </w:r>
      <w:r w:rsidR="002429AE" w:rsidRPr="00EB2D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ся</w:t>
      </w:r>
      <w:proofErr w:type="gramEnd"/>
      <w:r w:rsidR="002429AE" w:rsidRPr="00EB2D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буд</w:t>
      </w:r>
      <w:r w:rsidR="005E4718" w:rsidRPr="00EB2D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</w:t>
      </w:r>
      <w:r w:rsidR="002429AE" w:rsidRPr="00EB2D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 </w:t>
      </w:r>
      <w:r w:rsidR="005E4718" w:rsidRPr="00EB2D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сформированы</w:t>
      </w:r>
      <w:r w:rsidR="00F03D8F" w:rsidRPr="00EB2D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930633" w:rsidRPr="00EB2D42" w:rsidRDefault="002429AE" w:rsidP="007D36D6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930633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опыт позитивного взаимодействия </w:t>
      </w:r>
      <w:r w:rsidR="005A7957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r w:rsidR="00930633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всеми членами семьи; </w:t>
      </w:r>
      <w:r w:rsidR="005E4718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бережное и ответственное отношение к старшим и младшим;</w:t>
      </w:r>
    </w:p>
    <w:p w:rsidR="002429AE" w:rsidRPr="00EB2D42" w:rsidRDefault="00930633" w:rsidP="007D36D6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03D8F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29AE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интерес к истории, традициям семьи, Отечества;</w:t>
      </w:r>
    </w:p>
    <w:p w:rsidR="005A6EFF" w:rsidRPr="00EB2D42" w:rsidRDefault="002429AE" w:rsidP="007D36D6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5E4718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осознание ценности семьи, жизни человека, продолжения рода</w:t>
      </w:r>
      <w:r w:rsidR="005A7957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A6EFF" w:rsidRPr="00EB2D42" w:rsidRDefault="00F03D8F" w:rsidP="007D36D6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5A6EFF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представления о значении семьи для устойчивого и успешного развития человека.</w:t>
      </w:r>
    </w:p>
    <w:p w:rsidR="00CB6B3A" w:rsidRPr="00EB2D42" w:rsidRDefault="005726F0" w:rsidP="005F275D">
      <w:pPr>
        <w:shd w:val="clear" w:color="auto" w:fill="FFFFFF"/>
        <w:tabs>
          <w:tab w:val="left" w:pos="9072"/>
        </w:tabs>
        <w:spacing w:after="0" w:line="36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Работа над программой «М</w:t>
      </w:r>
      <w:r w:rsidR="00F03D8F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оя семья» должна проводиться и 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изучении учебных предметов: за счет их расширения и </w:t>
      </w:r>
      <w:proofErr w:type="gramStart"/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раскрытия</w:t>
      </w:r>
      <w:proofErr w:type="gramEnd"/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традиционных для нашей культуры и общества представлений о семье, семейном счастье и благополучии, любви и дружбе, о 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межличностных и детско-родительских взаимоотношениях. Ее материал позволит устанавливать систему </w:t>
      </w:r>
      <w:proofErr w:type="spellStart"/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межпредметных</w:t>
      </w:r>
      <w:proofErr w:type="spellEnd"/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связей  в обучении и воспитании, добиться </w:t>
      </w:r>
      <w:proofErr w:type="spellStart"/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метапредметных</w:t>
      </w:r>
      <w:proofErr w:type="spellEnd"/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результатов, содействовать развитию личностного восприятия базовых семейных ценностей. Педагогам необходимо учитывать возрастные особенно</w:t>
      </w:r>
      <w:r w:rsidR="00F03D8F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сти учащихся 5–</w:t>
      </w:r>
      <w:r w:rsidR="003B0D32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F03D8F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-х</w:t>
      </w:r>
      <w:r w:rsidR="00CB6B3A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классов: это м</w:t>
      </w:r>
      <w:r w:rsidR="00CB6B3A" w:rsidRPr="00EB2D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ладший и средний подростковый возраст.</w:t>
      </w:r>
    </w:p>
    <w:p w:rsidR="00CB6B3A" w:rsidRPr="00EB2D42" w:rsidRDefault="00CB6B3A" w:rsidP="005F275D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F03D8F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ронологические границы возраста -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11-13 до 14-15 лет. Отрочество – период, когда формируются нравственные ценности, жизненные перспективы, происходит осознание самого себя, своих возможностей, способностей, интересов.</w:t>
      </w:r>
    </w:p>
    <w:p w:rsidR="00CB6B3A" w:rsidRPr="00EB2D42" w:rsidRDefault="00CB6B3A" w:rsidP="005F275D">
      <w:pPr>
        <w:shd w:val="clear" w:color="auto" w:fill="FFFFFF"/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Одной из тенденций возраста является отстранение, отчуждение от семьи,</w:t>
      </w:r>
      <w:r w:rsidR="00F03D8F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обособление от родительского «м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ы», которое еще совсем недавно защищало ребенка и эмоционально поддерживало его. Подрос</w:t>
      </w:r>
      <w:r w:rsidR="00F03D8F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ток вступает в конфронтацию с 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взрослыми, отрицает их участие, обесценивает чувства, но это необходимо ему для переживания собственной уник</w:t>
      </w:r>
      <w:r w:rsidR="00F03D8F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альной сущности, собственного «я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». При этом сохранение контакта между поколениями необходимо и возможно только при сотрудничестве ребенка и взрослого, уважении и принятии изменений, происходящих в личности маленького взрослого. В период отрочества на первый план выходят отношения со сверстниками, общение с теми, кто похож на него, кто имеет тот же жизненный опыт, дает возможность подростку посмотреть на себя по-новому. Стремление найти себе подобного порождает потребность в друге. Через дружбу происходит освоение подростком таких форм взаимодействия людей</w:t>
      </w:r>
      <w:r w:rsidR="00F03D8F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сотрудничество</w:t>
      </w:r>
      <w:r w:rsidR="00F03D8F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взаимовыручка, взаимопомощь, 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риск </w:t>
      </w:r>
      <w:proofErr w:type="gramStart"/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ради</w:t>
      </w:r>
      <w:proofErr w:type="gramEnd"/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другого и т.</w:t>
      </w:r>
      <w:r w:rsidR="00F03D8F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F03D8F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94D06" w:rsidRPr="00EB2D42" w:rsidRDefault="00CB6B3A" w:rsidP="00D34788">
      <w:pPr>
        <w:shd w:val="clear" w:color="auto" w:fill="FFFFFF"/>
        <w:tabs>
          <w:tab w:val="left" w:pos="9072"/>
        </w:tabs>
        <w:spacing w:after="0" w:line="36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D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период отрочества формируются нравственные ценности, жизненные перспективы, происходит осознание самого себя </w:t>
      </w:r>
      <w:r w:rsidR="00F03D8F" w:rsidRPr="00EB2D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идентификация с собственным «я</w:t>
      </w:r>
      <w:r w:rsidRPr="00EB2D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осознание своих возможностей, способностей, интересов, </w:t>
      </w:r>
      <w:r w:rsidR="00F03D8F" w:rsidRPr="00EB2D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возникает </w:t>
      </w:r>
      <w:r w:rsidRPr="00EB2D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стремление ощутить себя и стать взрослым, тяга к общению со сверстниками, оформляются общие взгляды на жизнь, на отношения между людьми, на свое будущее. </w:t>
      </w:r>
    </w:p>
    <w:p w:rsidR="001F41A4" w:rsidRPr="00EB2D42" w:rsidRDefault="001F41A4" w:rsidP="000F56A6">
      <w:pPr>
        <w:spacing w:after="0" w:line="360" w:lineRule="auto"/>
        <w:ind w:left="-284" w:right="283" w:firstLine="71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Принципы реализации программы</w:t>
      </w:r>
      <w:r w:rsidR="00C94D06" w:rsidRPr="00EB2D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9B5CF2" w:rsidRPr="00EB2D42" w:rsidRDefault="004F39F7" w:rsidP="000F56A6">
      <w:pPr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</w:t>
      </w:r>
      <w:r w:rsidR="009E6789" w:rsidRPr="00EB2D4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ринцип</w:t>
      </w:r>
      <w:r w:rsidR="009E6789" w:rsidRPr="00EB2D4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="009E6789" w:rsidRPr="00EB2D4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культуросообразности</w:t>
      </w:r>
      <w:proofErr w:type="spellEnd"/>
      <w:r w:rsidR="009E6789" w:rsidRPr="00EB2D42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который заключается в максимальном использовании в воспитании, образовании и обучении той культурной  среды, в рамках которой осуществляется развитие личности человека. 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5CF2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="009B5CF2" w:rsidRPr="00EB2D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принципом системности</w:t>
      </w:r>
      <w:r w:rsidR="009B5CF2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предлагается рассматривать семью не просто как систему, </w:t>
      </w:r>
      <w:r w:rsidR="009B5CF2" w:rsidRPr="00EB2D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живущую по своим законам, где все ее элементы взаимосвязаны и обуславливают друг друга, но и как часть социума, ответственную за воспитание человека, личности, Гражданина.</w:t>
      </w:r>
    </w:p>
    <w:p w:rsidR="009B5CF2" w:rsidRPr="00EB2D42" w:rsidRDefault="009B5CF2" w:rsidP="000F56A6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Принцип доступности и наглядности 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подразумевает</w:t>
      </w:r>
      <w:r w:rsidR="00C94D06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 на занятиях необходимого набора сре</w:t>
      </w:r>
      <w:proofErr w:type="gramStart"/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дств дл</w:t>
      </w:r>
      <w:proofErr w:type="gramEnd"/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создания зрительных, слуховых, литературных образов, 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способствующих  успешному усвоению сложных понятий, категорий, феноменов семейной жизни в доступной и понятной для учащихся форме. </w:t>
      </w:r>
    </w:p>
    <w:p w:rsidR="009B5CF2" w:rsidRPr="00EB2D42" w:rsidRDefault="00117846" w:rsidP="00117846">
      <w:pPr>
        <w:tabs>
          <w:tab w:val="left" w:pos="9072"/>
        </w:tabs>
        <w:spacing w:after="0" w:line="360" w:lineRule="auto"/>
        <w:ind w:left="-284"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</w:t>
      </w:r>
      <w:r w:rsidR="009B5CF2" w:rsidRPr="00EB2D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Принцип индивидуального подхода</w:t>
      </w:r>
      <w:r w:rsidR="00C94D06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5CF2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заключается в учете педагогом опыта  жизни ребенка в родительской (приемной) семье, уровня ее культуры, особенностей психологического к</w:t>
      </w:r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лимата, которые, </w:t>
      </w:r>
      <w:proofErr w:type="gramStart"/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>выполняя роль</w:t>
      </w:r>
      <w:proofErr w:type="gramEnd"/>
      <w:r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призмы</w:t>
      </w:r>
      <w:r w:rsidR="009B5CF2" w:rsidRPr="00EB2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оказывают влияние на восприятие ребенком транслируемых знаний и системы ценностей.  </w:t>
      </w:r>
    </w:p>
    <w:p w:rsidR="00176F19" w:rsidRPr="00EB2D42" w:rsidRDefault="00176F19" w:rsidP="000F56A6">
      <w:pPr>
        <w:shd w:val="clear" w:color="auto" w:fill="FFFFFF"/>
        <w:tabs>
          <w:tab w:val="left" w:pos="9072"/>
        </w:tabs>
        <w:spacing w:after="0" w:line="360" w:lineRule="auto"/>
        <w:ind w:left="-284" w:right="283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D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Формы и методы работы</w:t>
      </w:r>
      <w:r w:rsidR="00C94D06" w:rsidRPr="00EB2D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:rsidR="00176F19" w:rsidRPr="00EB2D42" w:rsidRDefault="00176F19" w:rsidP="000F56A6">
      <w:pPr>
        <w:tabs>
          <w:tab w:val="left" w:pos="9072"/>
        </w:tabs>
        <w:spacing w:after="0" w:line="360" w:lineRule="auto"/>
        <w:ind w:left="-284" w:right="283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B2D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Беседы о семье, ее традициях, ценностях; семейные праздники, тренинги, конкурсы, дискуссии и диспуты, акции, классные часы, читательские конференции, экскурсии и культпоходы, спортивные мероприятия, </w:t>
      </w:r>
      <w:proofErr w:type="spellStart"/>
      <w:r w:rsidRPr="00EB2D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инсцениров</w:t>
      </w:r>
      <w:r w:rsidR="001D6E37" w:rsidRPr="00EB2D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ание</w:t>
      </w:r>
      <w:proofErr w:type="spellEnd"/>
      <w:r w:rsidR="001D6E37" w:rsidRPr="00EB2D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EB2D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изготовление коллажей, ролевые игры, круглые столы, устные журналы; выставки рисунков, фотовыставки, презе</w:t>
      </w:r>
      <w:r w:rsidR="001D6E37" w:rsidRPr="00EB2D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нтации; выполнение и презентации</w:t>
      </w:r>
      <w:r w:rsidRPr="00EB2D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совместно с родителями творческих, социальных проектов и т.</w:t>
      </w:r>
      <w:r w:rsidR="001D6E37" w:rsidRPr="00EB2D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EB2D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д. </w:t>
      </w:r>
      <w:proofErr w:type="gramEnd"/>
    </w:p>
    <w:p w:rsidR="00387B12" w:rsidRPr="00EB2D42" w:rsidRDefault="009B5CF2" w:rsidP="00EB2D42">
      <w:pPr>
        <w:spacing w:after="0" w:line="360" w:lineRule="auto"/>
        <w:ind w:left="-284" w:right="283" w:firstLine="71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2D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Технологи</w:t>
      </w:r>
      <w:r w:rsidR="000F56A6" w:rsidRPr="00EB2D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и </w:t>
      </w:r>
      <w:r w:rsidRPr="00EB2D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реализации</w:t>
      </w:r>
      <w:r w:rsidR="00C94D06" w:rsidRPr="00EB2D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76F19" w:rsidRPr="00EB2D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программы: </w:t>
      </w:r>
      <w:r w:rsidR="00176F19" w:rsidRPr="00EB2D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игровая, проблемно-поисковая, проектная, коллективн</w:t>
      </w:r>
      <w:r w:rsidR="007D36D6" w:rsidRPr="00EB2D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ое</w:t>
      </w:r>
      <w:r w:rsidR="001D6E37" w:rsidRPr="00EB2D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6F19" w:rsidRPr="00EB2D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творческо</w:t>
      </w:r>
      <w:r w:rsidR="007D36D6" w:rsidRPr="00EB2D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="00176F19" w:rsidRPr="00EB2D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</w:t>
      </w:r>
      <w:r w:rsidR="007D36D6" w:rsidRPr="00EB2D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ло,</w:t>
      </w:r>
      <w:r w:rsidR="00176F19" w:rsidRPr="00EB2D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шоу-технология,</w:t>
      </w:r>
      <w:r w:rsidR="007D36D6" w:rsidRPr="00EB2D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групповая проблемная работа.</w:t>
      </w:r>
    </w:p>
    <w:p w:rsidR="00EB2D42" w:rsidRPr="00EB2D42" w:rsidRDefault="00EB2D42" w:rsidP="00EB2D4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D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Календарно-тематическое планирование </w:t>
      </w:r>
    </w:p>
    <w:p w:rsidR="00EB2D42" w:rsidRPr="00EB2D42" w:rsidRDefault="00EB2D42" w:rsidP="00EB2D4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187" w:type="dxa"/>
        <w:tblLook w:val="04A0"/>
      </w:tblPr>
      <w:tblGrid>
        <w:gridCol w:w="1263"/>
        <w:gridCol w:w="2199"/>
        <w:gridCol w:w="131"/>
        <w:gridCol w:w="2772"/>
        <w:gridCol w:w="2822"/>
      </w:tblGrid>
      <w:tr w:rsidR="00EB2D42" w:rsidRPr="00EB2D42" w:rsidTr="00D848E8">
        <w:trPr>
          <w:trHeight w:val="128"/>
        </w:trPr>
        <w:tc>
          <w:tcPr>
            <w:tcW w:w="1067" w:type="dxa"/>
            <w:vMerge w:val="restart"/>
          </w:tcPr>
          <w:p w:rsidR="00EB2D42" w:rsidRPr="00EB2D42" w:rsidRDefault="00EB2D42" w:rsidP="00D84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b/>
                <w:sz w:val="24"/>
                <w:szCs w:val="24"/>
              </w:rPr>
              <w:t>Месяц учебного года</w:t>
            </w:r>
          </w:p>
        </w:tc>
        <w:tc>
          <w:tcPr>
            <w:tcW w:w="2254" w:type="dxa"/>
            <w:vMerge w:val="restart"/>
          </w:tcPr>
          <w:p w:rsidR="00EB2D42" w:rsidRPr="00EB2D42" w:rsidRDefault="00EB2D42" w:rsidP="00D84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962" w:type="dxa"/>
            <w:gridSpan w:val="2"/>
          </w:tcPr>
          <w:p w:rsidR="00EB2D42" w:rsidRPr="00EB2D42" w:rsidRDefault="00EB2D42" w:rsidP="00D84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проведения/продукт</w:t>
            </w:r>
          </w:p>
        </w:tc>
        <w:tc>
          <w:tcPr>
            <w:tcW w:w="2903" w:type="dxa"/>
            <w:vMerge w:val="restart"/>
          </w:tcPr>
          <w:p w:rsidR="00EB2D42" w:rsidRPr="00EB2D42" w:rsidRDefault="00EB2D42" w:rsidP="00D84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Ценностные установки /</w:t>
            </w:r>
          </w:p>
          <w:p w:rsidR="00EB2D42" w:rsidRPr="00EB2D42" w:rsidRDefault="00EB2D42" w:rsidP="00D84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EB2D42" w:rsidRPr="00EB2D42" w:rsidTr="00D848E8">
        <w:trPr>
          <w:trHeight w:val="128"/>
        </w:trPr>
        <w:tc>
          <w:tcPr>
            <w:tcW w:w="1067" w:type="dxa"/>
            <w:vMerge/>
          </w:tcPr>
          <w:p w:rsidR="00EB2D42" w:rsidRPr="00EB2D42" w:rsidRDefault="00EB2D42" w:rsidP="00D84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4" w:type="dxa"/>
            <w:vMerge/>
          </w:tcPr>
          <w:p w:rsidR="00EB2D42" w:rsidRPr="00EB2D42" w:rsidRDefault="00EB2D42" w:rsidP="00D84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2" w:type="dxa"/>
            <w:gridSpan w:val="2"/>
          </w:tcPr>
          <w:p w:rsidR="00EB2D42" w:rsidRPr="00EB2D42" w:rsidRDefault="00EB2D42" w:rsidP="00D84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b/>
                <w:sz w:val="24"/>
                <w:szCs w:val="24"/>
              </w:rPr>
              <w:t>Внеаудиторное занятие</w:t>
            </w:r>
          </w:p>
        </w:tc>
        <w:tc>
          <w:tcPr>
            <w:tcW w:w="2903" w:type="dxa"/>
            <w:vMerge/>
          </w:tcPr>
          <w:p w:rsidR="00EB2D42" w:rsidRPr="00EB2D42" w:rsidRDefault="00EB2D42" w:rsidP="00D84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D42" w:rsidRPr="00EB2D42" w:rsidTr="00D848E8">
        <w:trPr>
          <w:trHeight w:val="128"/>
        </w:trPr>
        <w:tc>
          <w:tcPr>
            <w:tcW w:w="9187" w:type="dxa"/>
            <w:gridSpan w:val="5"/>
          </w:tcPr>
          <w:p w:rsidR="00EB2D42" w:rsidRPr="00EB2D42" w:rsidRDefault="00EB2D42" w:rsidP="00D84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b/>
                <w:sz w:val="24"/>
                <w:szCs w:val="24"/>
              </w:rPr>
              <w:t>5 – 7-й класс</w:t>
            </w:r>
          </w:p>
        </w:tc>
      </w:tr>
      <w:tr w:rsidR="00EB2D42" w:rsidRPr="00EB2D42" w:rsidTr="00D848E8">
        <w:trPr>
          <w:trHeight w:val="128"/>
        </w:trPr>
        <w:tc>
          <w:tcPr>
            <w:tcW w:w="1067" w:type="dxa"/>
          </w:tcPr>
          <w:p w:rsidR="00EB2D42" w:rsidRPr="00EB2D42" w:rsidRDefault="00EB2D42" w:rsidP="00D84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398" w:type="dxa"/>
            <w:gridSpan w:val="2"/>
          </w:tcPr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1-й блок «По памятным местам Тверского края»</w:t>
            </w:r>
          </w:p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 xml:space="preserve">- Святой Ефрем </w:t>
            </w:r>
            <w:proofErr w:type="spellStart"/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Новоторжский</w:t>
            </w:r>
            <w:proofErr w:type="spellEnd"/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 xml:space="preserve">- Святой Нил </w:t>
            </w:r>
            <w:proofErr w:type="spellStart"/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Столобенский</w:t>
            </w:r>
            <w:proofErr w:type="spellEnd"/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 xml:space="preserve">- Святая Анна </w:t>
            </w:r>
            <w:proofErr w:type="spellStart"/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Кашинская</w:t>
            </w:r>
            <w:proofErr w:type="spellEnd"/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 xml:space="preserve">- Святой </w:t>
            </w:r>
            <w:proofErr w:type="spellStart"/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Макарий</w:t>
            </w:r>
            <w:proofErr w:type="spellEnd"/>
            <w:r w:rsidRPr="00EB2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Калязинский</w:t>
            </w:r>
            <w:proofErr w:type="spellEnd"/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</w:tcPr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EB2D42" w:rsidRPr="00EB2D42" w:rsidRDefault="00EB2D42" w:rsidP="00D84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Уважение к одноклассникам, ответственность за свои поступки перед другими, родителями</w:t>
            </w:r>
          </w:p>
          <w:p w:rsidR="00EB2D42" w:rsidRPr="00EB2D42" w:rsidRDefault="00EB2D42" w:rsidP="00D8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D42" w:rsidRPr="00EB2D42" w:rsidTr="00D848E8">
        <w:trPr>
          <w:trHeight w:val="128"/>
        </w:trPr>
        <w:tc>
          <w:tcPr>
            <w:tcW w:w="1067" w:type="dxa"/>
          </w:tcPr>
          <w:p w:rsidR="00EB2D42" w:rsidRPr="00EB2D42" w:rsidRDefault="00EB2D42" w:rsidP="00D84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2398" w:type="dxa"/>
            <w:gridSpan w:val="2"/>
          </w:tcPr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2-й блок «О краеведении и не только»</w:t>
            </w:r>
          </w:p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- Мои земляки – гордость нашей земли;</w:t>
            </w:r>
          </w:p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- Михаил Тверской – покровитель Тверской земли;</w:t>
            </w:r>
          </w:p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- Тверь - город золотого Спаса;</w:t>
            </w:r>
          </w:p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- Моя малая родина.</w:t>
            </w:r>
          </w:p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</w:tcPr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Беседа, выставки рисунков, фотографий, посещение музеев, виртуальные экскурсии, встречи с краеведами, историками.</w:t>
            </w:r>
          </w:p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03" w:type="dxa"/>
          </w:tcPr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Интерес к истории Отечества; ценностное отношение к культурно-этническим традициям народов России, традициям семьи</w:t>
            </w:r>
          </w:p>
          <w:p w:rsidR="00EB2D42" w:rsidRPr="00EB2D42" w:rsidRDefault="00EB2D42" w:rsidP="00D8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D42" w:rsidRPr="00EB2D42" w:rsidTr="00D848E8">
        <w:trPr>
          <w:trHeight w:val="128"/>
        </w:trPr>
        <w:tc>
          <w:tcPr>
            <w:tcW w:w="1067" w:type="dxa"/>
          </w:tcPr>
          <w:p w:rsidR="00EB2D42" w:rsidRPr="00EB2D42" w:rsidRDefault="00EB2D42" w:rsidP="00D84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2398" w:type="dxa"/>
            <w:gridSpan w:val="2"/>
          </w:tcPr>
          <w:p w:rsidR="00EB2D42" w:rsidRPr="00EB2D42" w:rsidRDefault="00EB2D42" w:rsidP="00D8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3-й блок. «Мы разные, но мы вместе»;</w:t>
            </w:r>
          </w:p>
          <w:p w:rsidR="00EB2D42" w:rsidRPr="00EB2D42" w:rsidRDefault="00EB2D42" w:rsidP="00D8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- Национальные традиции моей семьи;</w:t>
            </w:r>
          </w:p>
          <w:p w:rsidR="00EB2D42" w:rsidRPr="00EB2D42" w:rsidRDefault="00EB2D42" w:rsidP="00D8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- Традиции моей семьи;</w:t>
            </w:r>
          </w:p>
          <w:p w:rsidR="00EB2D42" w:rsidRPr="00EB2D42" w:rsidRDefault="00EB2D42" w:rsidP="00D8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- Россия  - семья народов;</w:t>
            </w:r>
          </w:p>
          <w:p w:rsidR="00EB2D42" w:rsidRPr="00EB2D42" w:rsidRDefault="00EB2D42" w:rsidP="00D8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- Семья – семь «я».</w:t>
            </w:r>
          </w:p>
        </w:tc>
        <w:tc>
          <w:tcPr>
            <w:tcW w:w="2818" w:type="dxa"/>
          </w:tcPr>
          <w:p w:rsidR="00EB2D42" w:rsidRPr="00EB2D42" w:rsidRDefault="00EB2D42" w:rsidP="00D8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EB2D42" w:rsidRPr="00EB2D42" w:rsidRDefault="00EB2D42" w:rsidP="00D84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D42" w:rsidRPr="00EB2D42" w:rsidRDefault="00EB2D42" w:rsidP="00D84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D42" w:rsidRPr="00EB2D42" w:rsidRDefault="00EB2D42" w:rsidP="00D84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материнству, рождению и воспитанию человека; ответственное отношение и ценность человеческой жизни</w:t>
            </w:r>
          </w:p>
        </w:tc>
      </w:tr>
      <w:tr w:rsidR="00EB2D42" w:rsidRPr="00EB2D42" w:rsidTr="00D848E8">
        <w:trPr>
          <w:trHeight w:val="1421"/>
        </w:trPr>
        <w:tc>
          <w:tcPr>
            <w:tcW w:w="1067" w:type="dxa"/>
          </w:tcPr>
          <w:p w:rsidR="00EB2D42" w:rsidRPr="00EB2D42" w:rsidRDefault="00EB2D42" w:rsidP="00D84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398" w:type="dxa"/>
            <w:gridSpan w:val="2"/>
          </w:tcPr>
          <w:p w:rsidR="00EB2D42" w:rsidRPr="00EB2D42" w:rsidRDefault="00EB2D42" w:rsidP="00D8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4-й блок. «Мои друзья»</w:t>
            </w:r>
          </w:p>
          <w:p w:rsidR="00EB2D42" w:rsidRPr="00EB2D42" w:rsidRDefault="00EB2D42" w:rsidP="00D8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- Кто мне друг?;</w:t>
            </w:r>
          </w:p>
          <w:p w:rsidR="00EB2D42" w:rsidRPr="00EB2D42" w:rsidRDefault="00EB2D42" w:rsidP="00D8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- «Друзья» по переписке;</w:t>
            </w:r>
          </w:p>
          <w:p w:rsidR="00EB2D42" w:rsidRPr="00EB2D42" w:rsidRDefault="00EB2D42" w:rsidP="00D8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- Сила дружбы;</w:t>
            </w:r>
          </w:p>
          <w:p w:rsidR="00EB2D42" w:rsidRPr="00EB2D42" w:rsidRDefault="00EB2D42" w:rsidP="00D8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- Скажи мне кто твой друг, и я скажу кто ты.</w:t>
            </w:r>
          </w:p>
        </w:tc>
        <w:tc>
          <w:tcPr>
            <w:tcW w:w="2818" w:type="dxa"/>
          </w:tcPr>
          <w:p w:rsidR="00EB2D42" w:rsidRPr="00EB2D42" w:rsidRDefault="00EB2D42" w:rsidP="00D8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EB2D42" w:rsidRPr="00EB2D42" w:rsidRDefault="00EB2D42" w:rsidP="00D84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D42" w:rsidRPr="00EB2D42" w:rsidRDefault="00EB2D42" w:rsidP="00D84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D42" w:rsidRPr="00EB2D42" w:rsidRDefault="00EB2D42" w:rsidP="00D84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старшим и младшим членам семьи, уважение к семейным традициям, сохранение семейных реликвий; интерес к истории предков</w:t>
            </w:r>
          </w:p>
        </w:tc>
      </w:tr>
      <w:tr w:rsidR="00EB2D42" w:rsidRPr="00EB2D42" w:rsidTr="00D848E8">
        <w:trPr>
          <w:trHeight w:val="128"/>
        </w:trPr>
        <w:tc>
          <w:tcPr>
            <w:tcW w:w="1067" w:type="dxa"/>
          </w:tcPr>
          <w:p w:rsidR="00EB2D42" w:rsidRPr="00EB2D42" w:rsidRDefault="00EB2D42" w:rsidP="00D84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2398" w:type="dxa"/>
            <w:gridSpan w:val="2"/>
          </w:tcPr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5-й блок. «Мой дом Россия»</w:t>
            </w:r>
          </w:p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- Путешествие по родным местам:</w:t>
            </w:r>
          </w:p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 xml:space="preserve">очные путешествия по родному краю </w:t>
            </w:r>
          </w:p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- Путешествие по родным местам:</w:t>
            </w:r>
          </w:p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 xml:space="preserve">заочные путешествия по родному краю; </w:t>
            </w:r>
          </w:p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- Родные места близких, изучение их природных, культурных, исторических особенностей.</w:t>
            </w:r>
          </w:p>
        </w:tc>
        <w:tc>
          <w:tcPr>
            <w:tcW w:w="2818" w:type="dxa"/>
          </w:tcPr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журнал, рассказывающий о детстве, юности </w:t>
            </w:r>
            <w:proofErr w:type="gramStart"/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сочинения-</w:t>
            </w:r>
            <w:proofErr w:type="gramStart"/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воспоминания членов</w:t>
            </w:r>
            <w:proofErr w:type="gramEnd"/>
            <w:r w:rsidRPr="00EB2D42">
              <w:rPr>
                <w:rFonts w:ascii="Times New Roman" w:hAnsi="Times New Roman" w:cs="Times New Roman"/>
                <w:sz w:val="24"/>
                <w:szCs w:val="24"/>
              </w:rPr>
              <w:t xml:space="preserve"> семьи о своем крае</w:t>
            </w:r>
          </w:p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Интерес к истории семьи, истории Отечества; чувство личной значимости</w:t>
            </w:r>
          </w:p>
          <w:p w:rsidR="00EB2D42" w:rsidRPr="00EB2D42" w:rsidRDefault="00EB2D42" w:rsidP="00D8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D42" w:rsidRPr="00EB2D42" w:rsidTr="00D848E8">
        <w:trPr>
          <w:trHeight w:val="128"/>
        </w:trPr>
        <w:tc>
          <w:tcPr>
            <w:tcW w:w="1067" w:type="dxa"/>
          </w:tcPr>
          <w:p w:rsidR="00EB2D42" w:rsidRPr="00EB2D42" w:rsidRDefault="00EB2D42" w:rsidP="00D84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2398" w:type="dxa"/>
            <w:gridSpan w:val="2"/>
          </w:tcPr>
          <w:p w:rsidR="00EB2D42" w:rsidRPr="00EB2D42" w:rsidRDefault="00EB2D42" w:rsidP="00D8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6-й блок. «Мой внутренний мир»</w:t>
            </w:r>
          </w:p>
          <w:p w:rsidR="00EB2D42" w:rsidRPr="00EB2D42" w:rsidRDefault="00EB2D42" w:rsidP="00D8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- Кто живет внутри меня?;</w:t>
            </w:r>
          </w:p>
          <w:p w:rsidR="00EB2D42" w:rsidRPr="00EB2D42" w:rsidRDefault="00EB2D42" w:rsidP="00D8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- Познакомимся с собой;</w:t>
            </w:r>
          </w:p>
          <w:p w:rsidR="00EB2D42" w:rsidRPr="00EB2D42" w:rsidRDefault="00EB2D42" w:rsidP="00D8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- Семейные увлечения;</w:t>
            </w:r>
          </w:p>
          <w:p w:rsidR="00EB2D42" w:rsidRPr="00EB2D42" w:rsidRDefault="00EB2D42" w:rsidP="00D8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- Мои увлечения.</w:t>
            </w:r>
          </w:p>
        </w:tc>
        <w:tc>
          <w:tcPr>
            <w:tcW w:w="2818" w:type="dxa"/>
          </w:tcPr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Презентации альбомов, рассказывающих о себе</w:t>
            </w:r>
          </w:p>
          <w:p w:rsidR="00EB2D42" w:rsidRPr="00EB2D42" w:rsidRDefault="00EB2D42" w:rsidP="00D84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EB2D42" w:rsidRPr="00EB2D42" w:rsidRDefault="00EB2D42" w:rsidP="00D8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Интерес к истории семьи, истории Отечества; чувство личной значимости; ценность человеческой жизни; чувство гордости за своих предков</w:t>
            </w:r>
          </w:p>
        </w:tc>
      </w:tr>
      <w:tr w:rsidR="00EB2D42" w:rsidRPr="00EB2D42" w:rsidTr="00D848E8">
        <w:trPr>
          <w:trHeight w:val="128"/>
        </w:trPr>
        <w:tc>
          <w:tcPr>
            <w:tcW w:w="1067" w:type="dxa"/>
          </w:tcPr>
          <w:p w:rsidR="00EB2D42" w:rsidRPr="00EB2D42" w:rsidRDefault="00EB2D42" w:rsidP="00D84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2398" w:type="dxa"/>
            <w:gridSpan w:val="2"/>
          </w:tcPr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7-й блок. «Мое здоровье»</w:t>
            </w:r>
          </w:p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- В чем сила?;</w:t>
            </w:r>
          </w:p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- Как заботиться о здоровье своей семьи?</w:t>
            </w:r>
          </w:p>
        </w:tc>
        <w:tc>
          <w:tcPr>
            <w:tcW w:w="2818" w:type="dxa"/>
          </w:tcPr>
          <w:p w:rsidR="00EB2D42" w:rsidRPr="00EB2D42" w:rsidRDefault="00EB2D42" w:rsidP="00D8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EB2D42" w:rsidRPr="00EB2D42" w:rsidRDefault="00EB2D42" w:rsidP="00D8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Чувство гордости за своих предков; взаимопонимание в отношениях с одноклассниками; умение дружить; уважение мнения другого человека и личная значимость; ценность человеческого общения</w:t>
            </w:r>
          </w:p>
        </w:tc>
      </w:tr>
      <w:tr w:rsidR="00EB2D42" w:rsidRPr="00EB2D42" w:rsidTr="00D848E8">
        <w:trPr>
          <w:trHeight w:val="128"/>
        </w:trPr>
        <w:tc>
          <w:tcPr>
            <w:tcW w:w="1067" w:type="dxa"/>
          </w:tcPr>
          <w:p w:rsidR="00EB2D42" w:rsidRPr="00EB2D42" w:rsidRDefault="00EB2D42" w:rsidP="00D84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398" w:type="dxa"/>
            <w:gridSpan w:val="2"/>
          </w:tcPr>
          <w:p w:rsidR="00EB2D42" w:rsidRPr="00EB2D42" w:rsidRDefault="00EB2D42" w:rsidP="00D8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8-й блок. «Мои соседи»</w:t>
            </w:r>
          </w:p>
          <w:p w:rsidR="00EB2D42" w:rsidRPr="00EB2D42" w:rsidRDefault="00EB2D42" w:rsidP="00D8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- Мир тесен;</w:t>
            </w:r>
          </w:p>
          <w:p w:rsidR="00EB2D42" w:rsidRPr="00EB2D42" w:rsidRDefault="00EB2D42" w:rsidP="00D8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- Как жить не толкаясь?;</w:t>
            </w:r>
          </w:p>
          <w:p w:rsidR="00EB2D42" w:rsidRPr="00EB2D42" w:rsidRDefault="00EB2D42" w:rsidP="00D8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- Кто мой близкий?</w:t>
            </w:r>
          </w:p>
        </w:tc>
        <w:tc>
          <w:tcPr>
            <w:tcW w:w="2818" w:type="dxa"/>
          </w:tcPr>
          <w:p w:rsidR="00EB2D42" w:rsidRPr="00EB2D42" w:rsidRDefault="00EB2D42" w:rsidP="00D8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EB2D42" w:rsidRPr="00EB2D42" w:rsidRDefault="00EB2D42" w:rsidP="00D84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Взаимопонимание в отношениях с одноклассниками; умение дружить; уважение мнения другого человека и личная значимость; ценность человеческого общения;</w:t>
            </w:r>
          </w:p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ответственность за свои поступки, нравственный выбор; взаимоотношения в семье; ответственность детей, ответственность родителей;</w:t>
            </w:r>
          </w:p>
          <w:p w:rsidR="00EB2D42" w:rsidRPr="00EB2D42" w:rsidRDefault="00EB2D42" w:rsidP="00D848E8">
            <w:pPr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уважение к профессиональному выбору;</w:t>
            </w:r>
          </w:p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стремление к самореализации в разнообразных видах деятельности</w:t>
            </w:r>
          </w:p>
        </w:tc>
      </w:tr>
      <w:tr w:rsidR="00EB2D42" w:rsidRPr="00EB2D42" w:rsidTr="00D848E8">
        <w:trPr>
          <w:trHeight w:val="128"/>
        </w:trPr>
        <w:tc>
          <w:tcPr>
            <w:tcW w:w="1067" w:type="dxa"/>
          </w:tcPr>
          <w:p w:rsidR="00EB2D42" w:rsidRPr="00EB2D42" w:rsidRDefault="00EB2D42" w:rsidP="00D84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398" w:type="dxa"/>
            <w:gridSpan w:val="2"/>
          </w:tcPr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9-й блок. «Мое наследие»</w:t>
            </w:r>
          </w:p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- Наследники Победы;</w:t>
            </w:r>
          </w:p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- Мой род (моя родословная);</w:t>
            </w:r>
          </w:p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- Труд ради жизни.</w:t>
            </w:r>
          </w:p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D42" w:rsidRPr="00EB2D42" w:rsidRDefault="00EB2D42" w:rsidP="00D8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</w:tcPr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Подготовка поздравлений ветеранам Великой Отечественной войны;</w:t>
            </w:r>
          </w:p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>возложение венков и гирлянд; праздничные и игровые программы совместно с родителями в школе или на природе</w:t>
            </w:r>
          </w:p>
        </w:tc>
        <w:tc>
          <w:tcPr>
            <w:tcW w:w="2903" w:type="dxa"/>
          </w:tcPr>
          <w:p w:rsidR="00EB2D42" w:rsidRPr="00EB2D42" w:rsidRDefault="00EB2D42" w:rsidP="00D8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42">
              <w:rPr>
                <w:rFonts w:ascii="Times New Roman" w:hAnsi="Times New Roman" w:cs="Times New Roman"/>
                <w:sz w:val="24"/>
                <w:szCs w:val="24"/>
              </w:rPr>
              <w:t xml:space="preserve">Уважение к истории страны, чувство гордости за наших предков; ценность человеческой жизни </w:t>
            </w:r>
          </w:p>
        </w:tc>
      </w:tr>
    </w:tbl>
    <w:p w:rsidR="00EB2D42" w:rsidRDefault="00EB2D42" w:rsidP="00EB2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28C7" w:rsidRDefault="005328C7" w:rsidP="00C94D06">
      <w:pPr>
        <w:spacing w:after="0" w:line="240" w:lineRule="auto"/>
        <w:ind w:right="141"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R="005328C7" w:rsidSect="00E86DC5">
          <w:footerReference w:type="default" r:id="rId9"/>
          <w:headerReference w:type="firs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B2D42" w:rsidRPr="00EB2D42" w:rsidRDefault="00EB2D42" w:rsidP="00EB2D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B2D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Тематическое планирование 5-7-е классы</w:t>
      </w:r>
    </w:p>
    <w:p w:rsidR="00EB2D42" w:rsidRPr="00EB2D42" w:rsidRDefault="00EB2D42" w:rsidP="00EB2D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6095"/>
        <w:gridCol w:w="2229"/>
      </w:tblGrid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095" w:type="dxa"/>
          </w:tcPr>
          <w:p w:rsidR="00EB2D42" w:rsidRPr="00EB2D42" w:rsidRDefault="00EB2D42" w:rsidP="00293991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Святой Ефрем </w:t>
            </w:r>
            <w:proofErr w:type="spellStart"/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Новоторжский</w:t>
            </w:r>
            <w:proofErr w:type="spellEnd"/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Святой Нил </w:t>
            </w:r>
            <w:proofErr w:type="spellStart"/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Столобенский</w:t>
            </w:r>
            <w:proofErr w:type="spellEnd"/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Святая Анна </w:t>
            </w:r>
            <w:proofErr w:type="spellStart"/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Кашинская</w:t>
            </w:r>
            <w:proofErr w:type="spellEnd"/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Святой </w:t>
            </w:r>
            <w:proofErr w:type="spellStart"/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Макарий</w:t>
            </w:r>
            <w:proofErr w:type="spellEnd"/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Калязинский</w:t>
            </w:r>
            <w:proofErr w:type="spellEnd"/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Мои земляки – гордость нашей земли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Михаил Тверской – покровитель Тверской земли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Тверь – город золотого Спаса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Моя малая родина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rPr>
          <w:trHeight w:val="490"/>
        </w:trPr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Национальные традиции моей семьи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Традиции моей семьи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Россия  - семья народов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Семья – семь «я»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Кто мне друг?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«Друзья» по переписке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Сила дружбы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Скажи мне кто твой друг, и я скажу кто ты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rPr>
          <w:trHeight w:val="840"/>
        </w:trPr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Путешествие по родным местам: очные путешествия по родному краю 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EB2D42">
        <w:trPr>
          <w:trHeight w:val="785"/>
        </w:trPr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Путешествие по родным местам: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заочные путешествия по родному краю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Родные места близких, изучение их природных, культурных, исторических особенностей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Кто живет внутри меня?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Познакомимся с собой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Семейные увлечения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чем сила?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 заботится о здоровье своей семьи?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 тесен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 жить не толкаясь?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Кто мой близкий?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Наследники Победы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Мой род (моя родословная)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Мое семейное древо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Труд ради жизни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D42" w:rsidRPr="00EB2D42" w:rsidTr="00293991">
        <w:tc>
          <w:tcPr>
            <w:tcW w:w="851" w:type="dxa"/>
          </w:tcPr>
          <w:p w:rsidR="00EB2D42" w:rsidRPr="00EB2D42" w:rsidRDefault="00EB2D42" w:rsidP="00293991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2229" w:type="dxa"/>
          </w:tcPr>
          <w:p w:rsidR="00EB2D42" w:rsidRPr="00EB2D42" w:rsidRDefault="00EB2D42" w:rsidP="0029399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2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EB2D42" w:rsidRPr="0096235F" w:rsidRDefault="00EB2D42" w:rsidP="00EB2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EB2D42" w:rsidRPr="0096235F" w:rsidSect="00EB2D42">
      <w:pgSz w:w="11906" w:h="16838"/>
      <w:pgMar w:top="426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D55" w:rsidRDefault="007F6D55" w:rsidP="00E40257">
      <w:pPr>
        <w:spacing w:after="0" w:line="240" w:lineRule="auto"/>
      </w:pPr>
      <w:r>
        <w:separator/>
      </w:r>
    </w:p>
  </w:endnote>
  <w:endnote w:type="continuationSeparator" w:id="0">
    <w:p w:rsidR="007F6D55" w:rsidRDefault="007F6D55" w:rsidP="00E40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9524025"/>
      <w:docPartObj>
        <w:docPartGallery w:val="Page Numbers (Bottom of Page)"/>
        <w:docPartUnique/>
      </w:docPartObj>
    </w:sdtPr>
    <w:sdtContent>
      <w:p w:rsidR="00E86DC5" w:rsidRDefault="00AE5EE4">
        <w:pPr>
          <w:pStyle w:val="ac"/>
          <w:jc w:val="center"/>
        </w:pPr>
        <w:fldSimple w:instr=" PAGE   \* MERGEFORMAT ">
          <w:r w:rsidR="00EB2D42">
            <w:rPr>
              <w:noProof/>
            </w:rPr>
            <w:t>9</w:t>
          </w:r>
        </w:fldSimple>
      </w:p>
    </w:sdtContent>
  </w:sdt>
  <w:p w:rsidR="000B0BB6" w:rsidRDefault="000B0BB6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DC5" w:rsidRDefault="00E86DC5">
    <w:pPr>
      <w:pStyle w:val="ac"/>
      <w:jc w:val="center"/>
    </w:pPr>
  </w:p>
  <w:p w:rsidR="00592371" w:rsidRDefault="0059237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D55" w:rsidRDefault="007F6D55" w:rsidP="00E40257">
      <w:pPr>
        <w:spacing w:after="0" w:line="240" w:lineRule="auto"/>
      </w:pPr>
      <w:r>
        <w:separator/>
      </w:r>
    </w:p>
  </w:footnote>
  <w:footnote w:type="continuationSeparator" w:id="0">
    <w:p w:rsidR="007F6D55" w:rsidRDefault="007F6D55" w:rsidP="00E40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8932782"/>
      <w:docPartObj>
        <w:docPartGallery w:val="Page Numbers (Top of Page)"/>
        <w:docPartUnique/>
      </w:docPartObj>
    </w:sdtPr>
    <w:sdtContent>
      <w:p w:rsidR="0087045F" w:rsidRDefault="00AE5EE4">
        <w:pPr>
          <w:pStyle w:val="aa"/>
          <w:jc w:val="center"/>
        </w:pPr>
      </w:p>
    </w:sdtContent>
  </w:sdt>
  <w:p w:rsidR="00E40257" w:rsidRDefault="00E40257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84A7C"/>
    <w:multiLevelType w:val="hybridMultilevel"/>
    <w:tmpl w:val="7C321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23CFD"/>
    <w:multiLevelType w:val="hybridMultilevel"/>
    <w:tmpl w:val="EA8E0A6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7BD6"/>
    <w:rsid w:val="00015539"/>
    <w:rsid w:val="000306A7"/>
    <w:rsid w:val="00052B8D"/>
    <w:rsid w:val="000856FC"/>
    <w:rsid w:val="000A1537"/>
    <w:rsid w:val="000B0BB6"/>
    <w:rsid w:val="000B2C1C"/>
    <w:rsid w:val="000B3234"/>
    <w:rsid w:val="000D7648"/>
    <w:rsid w:val="000F56A6"/>
    <w:rsid w:val="00117846"/>
    <w:rsid w:val="00174463"/>
    <w:rsid w:val="00176F19"/>
    <w:rsid w:val="00197585"/>
    <w:rsid w:val="001A7B94"/>
    <w:rsid w:val="001B07E1"/>
    <w:rsid w:val="001D6E37"/>
    <w:rsid w:val="001F41A4"/>
    <w:rsid w:val="0020211B"/>
    <w:rsid w:val="0020260F"/>
    <w:rsid w:val="00203E18"/>
    <w:rsid w:val="00207F20"/>
    <w:rsid w:val="00212509"/>
    <w:rsid w:val="002261C2"/>
    <w:rsid w:val="0023460C"/>
    <w:rsid w:val="002429AE"/>
    <w:rsid w:val="002438C7"/>
    <w:rsid w:val="00277A3F"/>
    <w:rsid w:val="002869CD"/>
    <w:rsid w:val="00291599"/>
    <w:rsid w:val="002B76F4"/>
    <w:rsid w:val="002B7FE9"/>
    <w:rsid w:val="002C0C66"/>
    <w:rsid w:val="002C51E8"/>
    <w:rsid w:val="00335D3D"/>
    <w:rsid w:val="00341B4D"/>
    <w:rsid w:val="003510B7"/>
    <w:rsid w:val="003629A0"/>
    <w:rsid w:val="00366040"/>
    <w:rsid w:val="00381C15"/>
    <w:rsid w:val="00387B12"/>
    <w:rsid w:val="00396352"/>
    <w:rsid w:val="003B0317"/>
    <w:rsid w:val="003B0D32"/>
    <w:rsid w:val="003C4504"/>
    <w:rsid w:val="003E148B"/>
    <w:rsid w:val="003F157C"/>
    <w:rsid w:val="00404A91"/>
    <w:rsid w:val="00446CC2"/>
    <w:rsid w:val="0045179D"/>
    <w:rsid w:val="00474020"/>
    <w:rsid w:val="004776B6"/>
    <w:rsid w:val="0049105F"/>
    <w:rsid w:val="004C5C92"/>
    <w:rsid w:val="004D0A05"/>
    <w:rsid w:val="004D7A05"/>
    <w:rsid w:val="004E4390"/>
    <w:rsid w:val="004F117B"/>
    <w:rsid w:val="004F230B"/>
    <w:rsid w:val="004F2B42"/>
    <w:rsid w:val="004F39F7"/>
    <w:rsid w:val="00516850"/>
    <w:rsid w:val="005328C7"/>
    <w:rsid w:val="00535F37"/>
    <w:rsid w:val="0053635D"/>
    <w:rsid w:val="00545DC5"/>
    <w:rsid w:val="00551C2E"/>
    <w:rsid w:val="00553221"/>
    <w:rsid w:val="00557CC9"/>
    <w:rsid w:val="00571977"/>
    <w:rsid w:val="005726F0"/>
    <w:rsid w:val="005773CF"/>
    <w:rsid w:val="00587915"/>
    <w:rsid w:val="00592371"/>
    <w:rsid w:val="005A6EFF"/>
    <w:rsid w:val="005A7957"/>
    <w:rsid w:val="005C28EA"/>
    <w:rsid w:val="005D0CFB"/>
    <w:rsid w:val="005E20DC"/>
    <w:rsid w:val="005E4718"/>
    <w:rsid w:val="005F275D"/>
    <w:rsid w:val="00604302"/>
    <w:rsid w:val="00613C43"/>
    <w:rsid w:val="0063387F"/>
    <w:rsid w:val="00683424"/>
    <w:rsid w:val="00697D77"/>
    <w:rsid w:val="006C6A32"/>
    <w:rsid w:val="006D3292"/>
    <w:rsid w:val="006D462C"/>
    <w:rsid w:val="00735308"/>
    <w:rsid w:val="007447D1"/>
    <w:rsid w:val="00753245"/>
    <w:rsid w:val="00783766"/>
    <w:rsid w:val="007A044D"/>
    <w:rsid w:val="007A68F9"/>
    <w:rsid w:val="007C5DA6"/>
    <w:rsid w:val="007C7C2B"/>
    <w:rsid w:val="007D36D6"/>
    <w:rsid w:val="007E21C2"/>
    <w:rsid w:val="007E3F66"/>
    <w:rsid w:val="007F5BB6"/>
    <w:rsid w:val="007F6D55"/>
    <w:rsid w:val="00803035"/>
    <w:rsid w:val="00822BB4"/>
    <w:rsid w:val="0087045F"/>
    <w:rsid w:val="008744F6"/>
    <w:rsid w:val="00881F95"/>
    <w:rsid w:val="00882B12"/>
    <w:rsid w:val="008B1495"/>
    <w:rsid w:val="008B1FF3"/>
    <w:rsid w:val="008C06CE"/>
    <w:rsid w:val="00902959"/>
    <w:rsid w:val="0090524E"/>
    <w:rsid w:val="00930633"/>
    <w:rsid w:val="009527D4"/>
    <w:rsid w:val="0096235F"/>
    <w:rsid w:val="00991558"/>
    <w:rsid w:val="009B51D1"/>
    <w:rsid w:val="009B57CB"/>
    <w:rsid w:val="009B5CF2"/>
    <w:rsid w:val="009E41C7"/>
    <w:rsid w:val="009E6789"/>
    <w:rsid w:val="009F638F"/>
    <w:rsid w:val="00A132D9"/>
    <w:rsid w:val="00A14E0A"/>
    <w:rsid w:val="00A3159E"/>
    <w:rsid w:val="00A51E48"/>
    <w:rsid w:val="00A60564"/>
    <w:rsid w:val="00A71157"/>
    <w:rsid w:val="00A90F53"/>
    <w:rsid w:val="00AB21FE"/>
    <w:rsid w:val="00AE3AA3"/>
    <w:rsid w:val="00AE5EE4"/>
    <w:rsid w:val="00AF42EB"/>
    <w:rsid w:val="00B25317"/>
    <w:rsid w:val="00B45F9F"/>
    <w:rsid w:val="00B506F3"/>
    <w:rsid w:val="00B80C60"/>
    <w:rsid w:val="00B824F3"/>
    <w:rsid w:val="00BE1C42"/>
    <w:rsid w:val="00BE548C"/>
    <w:rsid w:val="00C0708B"/>
    <w:rsid w:val="00C314F1"/>
    <w:rsid w:val="00C32004"/>
    <w:rsid w:val="00C426BC"/>
    <w:rsid w:val="00C43BB3"/>
    <w:rsid w:val="00C50C32"/>
    <w:rsid w:val="00C94601"/>
    <w:rsid w:val="00C94D06"/>
    <w:rsid w:val="00CB088A"/>
    <w:rsid w:val="00CB5AF2"/>
    <w:rsid w:val="00CB6B3A"/>
    <w:rsid w:val="00CC5EB0"/>
    <w:rsid w:val="00D34788"/>
    <w:rsid w:val="00D60522"/>
    <w:rsid w:val="00D65709"/>
    <w:rsid w:val="00D75838"/>
    <w:rsid w:val="00D76C94"/>
    <w:rsid w:val="00DC18DF"/>
    <w:rsid w:val="00DF61A6"/>
    <w:rsid w:val="00E0720A"/>
    <w:rsid w:val="00E120FB"/>
    <w:rsid w:val="00E14A62"/>
    <w:rsid w:val="00E2094C"/>
    <w:rsid w:val="00E22FCF"/>
    <w:rsid w:val="00E40257"/>
    <w:rsid w:val="00E466E3"/>
    <w:rsid w:val="00E630E8"/>
    <w:rsid w:val="00E835B3"/>
    <w:rsid w:val="00E86DC5"/>
    <w:rsid w:val="00EB2D42"/>
    <w:rsid w:val="00EB5BF8"/>
    <w:rsid w:val="00EC468A"/>
    <w:rsid w:val="00EE58D9"/>
    <w:rsid w:val="00EF04DC"/>
    <w:rsid w:val="00F03D8F"/>
    <w:rsid w:val="00F27BD6"/>
    <w:rsid w:val="00F3169C"/>
    <w:rsid w:val="00F544B7"/>
    <w:rsid w:val="00F54EE1"/>
    <w:rsid w:val="00F56B02"/>
    <w:rsid w:val="00F60168"/>
    <w:rsid w:val="00F869AE"/>
    <w:rsid w:val="00F91C91"/>
    <w:rsid w:val="00FC4C3D"/>
    <w:rsid w:val="00FC50FA"/>
    <w:rsid w:val="00FD3769"/>
    <w:rsid w:val="00FD7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726F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5726F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4F2B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next w:val="a"/>
    <w:link w:val="a7"/>
    <w:uiPriority w:val="11"/>
    <w:qFormat/>
    <w:rsid w:val="00AF42E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F42E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57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7CC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E40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40257"/>
  </w:style>
  <w:style w:type="paragraph" w:styleId="ac">
    <w:name w:val="footer"/>
    <w:basedOn w:val="a"/>
    <w:link w:val="ad"/>
    <w:uiPriority w:val="99"/>
    <w:unhideWhenUsed/>
    <w:rsid w:val="00E40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40257"/>
  </w:style>
  <w:style w:type="paragraph" w:styleId="ae">
    <w:name w:val="List Paragraph"/>
    <w:basedOn w:val="a"/>
    <w:uiPriority w:val="34"/>
    <w:qFormat/>
    <w:rsid w:val="00545D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1E19B-F82B-447B-8AB8-91CE7F860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9</Pages>
  <Words>1819</Words>
  <Characters>10372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Салык</dc:creator>
  <cp:keywords/>
  <dc:description/>
  <cp:lastModifiedBy>Зам. директора по ВР</cp:lastModifiedBy>
  <cp:revision>136</cp:revision>
  <cp:lastPrinted>2022-08-31T07:17:00Z</cp:lastPrinted>
  <dcterms:created xsi:type="dcterms:W3CDTF">2015-06-12T07:43:00Z</dcterms:created>
  <dcterms:modified xsi:type="dcterms:W3CDTF">2023-10-12T13:16:00Z</dcterms:modified>
</cp:coreProperties>
</file>