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A3A" w:rsidRDefault="00870BF2" w:rsidP="00975A84">
      <w:pPr>
        <w:widowControl w:val="0"/>
        <w:autoSpaceDE w:val="0"/>
        <w:autoSpaceDN w:val="0"/>
        <w:adjustRightInd w:val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894195" cy="975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дивидуальный проект 10 класс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195" cy="97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A3A" w:rsidRDefault="003B6A3A" w:rsidP="00975A84">
      <w:pPr>
        <w:widowControl w:val="0"/>
        <w:autoSpaceDE w:val="0"/>
        <w:autoSpaceDN w:val="0"/>
        <w:adjustRightInd w:val="0"/>
      </w:pPr>
    </w:p>
    <w:p w:rsidR="003B6A3A" w:rsidRDefault="003B6A3A" w:rsidP="00975A84">
      <w:pPr>
        <w:widowControl w:val="0"/>
        <w:autoSpaceDE w:val="0"/>
        <w:autoSpaceDN w:val="0"/>
        <w:adjustRightInd w:val="0"/>
      </w:pPr>
    </w:p>
    <w:p w:rsidR="003B6A3A" w:rsidRDefault="003B6A3A" w:rsidP="00975A84">
      <w:pPr>
        <w:widowControl w:val="0"/>
        <w:autoSpaceDE w:val="0"/>
        <w:autoSpaceDN w:val="0"/>
        <w:adjustRightInd w:val="0"/>
      </w:pPr>
    </w:p>
    <w:p w:rsidR="0012613C" w:rsidRDefault="0012613C" w:rsidP="00870BF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3856">
        <w:rPr>
          <w:b/>
        </w:rPr>
        <w:t>Пояснительная записка</w:t>
      </w:r>
    </w:p>
    <w:p w:rsidR="00FC6CFD" w:rsidRPr="00CB3856" w:rsidRDefault="00FC6CFD" w:rsidP="0012613C">
      <w:pPr>
        <w:jc w:val="center"/>
        <w:rPr>
          <w:b/>
        </w:rPr>
      </w:pPr>
    </w:p>
    <w:p w:rsidR="0012613C" w:rsidRPr="00CB3856" w:rsidRDefault="0012613C" w:rsidP="00FC6CFD">
      <w:pPr>
        <w:ind w:firstLine="567"/>
        <w:jc w:val="both"/>
      </w:pPr>
      <w:r w:rsidRPr="00CB3856">
        <w:t xml:space="preserve">Рабочая программа курса “Индивидуальный проект” рассчитана на учащихся 10-11 классов, которые, с одной стороны, владеют программным материалом, а, с другой стороны, проявляют определённый интерес к исследовательской деятельности. Актуальность программы обусловлена её методологической значимостью, так, как знания и умения, необходимые для организации проектной деятельности, в будущем станут основой для организации научно-исследовательской деятельности при обучении в организациях профессионального образования.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Рабочая программа курса “Индивидуальный </w:t>
      </w:r>
      <w:proofErr w:type="gramStart"/>
      <w:r w:rsidRPr="00CB3856">
        <w:t>проект ”</w:t>
      </w:r>
      <w:proofErr w:type="gramEnd"/>
      <w:r w:rsidRPr="00CB3856">
        <w:t xml:space="preserve"> рассчитана на 3</w:t>
      </w:r>
      <w:r w:rsidR="00975A84">
        <w:t>4</w:t>
      </w:r>
      <w:r w:rsidRPr="00CB3856">
        <w:t xml:space="preserve"> час</w:t>
      </w:r>
      <w:r w:rsidR="00975A84">
        <w:t>а</w:t>
      </w:r>
      <w:r w:rsidRPr="00CB3856">
        <w:t xml:space="preserve"> в 10-м классе и 34 часа в 11 классе из расчета 1 час в неделю, однако этим работа учащихся не ограничивается - в связи со спецификой данного вида деятельности ученики осуществляют учебную деятельность самостоятельно. Программа разработана на основании авторской программы М.В. </w:t>
      </w:r>
      <w:proofErr w:type="spellStart"/>
      <w:r w:rsidRPr="00CB3856">
        <w:t>Половковой</w:t>
      </w:r>
      <w:proofErr w:type="spellEnd"/>
      <w:r w:rsidRPr="00CB3856">
        <w:t xml:space="preserve"> «Индивидуальный проект» (Сборник примерных рабочих программ. Элективные курсы для профильной школы. Москва. Просвещение, 2018 г.) </w:t>
      </w:r>
    </w:p>
    <w:p w:rsidR="0012613C" w:rsidRPr="00CB3856" w:rsidRDefault="0012613C" w:rsidP="00FC6CFD">
      <w:pPr>
        <w:ind w:firstLine="567"/>
        <w:jc w:val="both"/>
      </w:pPr>
      <w:r w:rsidRPr="00CB3856">
        <w:t>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</w:t>
      </w:r>
      <w:r w:rsidR="00A71BE6">
        <w:t>-</w:t>
      </w:r>
      <w:r w:rsidRPr="00CB3856">
        <w:t xml:space="preserve">исследовательской, социальной, художественно-творческой и др.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Индивидуальный проект выполняется обучающимся в течение двух учебных лет в рамках учебного времени, специально отведённого учебным планом. Он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 </w:t>
      </w:r>
    </w:p>
    <w:p w:rsidR="0012613C" w:rsidRPr="00CB3856" w:rsidRDefault="0012613C" w:rsidP="0012613C">
      <w:pPr>
        <w:jc w:val="both"/>
        <w:rPr>
          <w:b/>
        </w:rPr>
      </w:pPr>
      <w:r w:rsidRPr="00CB3856">
        <w:rPr>
          <w:b/>
        </w:rPr>
        <w:t xml:space="preserve">Цель курса: </w:t>
      </w:r>
    </w:p>
    <w:p w:rsidR="0012613C" w:rsidRPr="00CB3856" w:rsidRDefault="0012613C" w:rsidP="0012613C">
      <w:pPr>
        <w:jc w:val="both"/>
      </w:pPr>
      <w:r w:rsidRPr="00CB3856">
        <w:t xml:space="preserve">формирование навыков разработки, реализации и общественной презентации обучающимися результатов исследования в форме индивидуального проекта, направленного на решение научной, личностно и (или) социально значимой проблемы. </w:t>
      </w:r>
    </w:p>
    <w:p w:rsidR="0012613C" w:rsidRPr="00CB3856" w:rsidRDefault="0012613C" w:rsidP="0012613C">
      <w:pPr>
        <w:jc w:val="both"/>
        <w:rPr>
          <w:b/>
        </w:rPr>
      </w:pPr>
      <w:r w:rsidRPr="00CB3856">
        <w:rPr>
          <w:b/>
        </w:rPr>
        <w:t xml:space="preserve">Задачи курса: </w:t>
      </w:r>
    </w:p>
    <w:p w:rsidR="0012613C" w:rsidRPr="00CB3856" w:rsidRDefault="0012613C" w:rsidP="0012613C">
      <w:pPr>
        <w:jc w:val="both"/>
      </w:pPr>
      <w:r w:rsidRPr="00CB3856">
        <w:t>— реализация требований Стандарта к личностным и метапредметным результатам освоения основной образовательной программы;</w:t>
      </w:r>
    </w:p>
    <w:p w:rsidR="0012613C" w:rsidRPr="00CB3856" w:rsidRDefault="0012613C" w:rsidP="0012613C">
      <w:pPr>
        <w:jc w:val="both"/>
      </w:pPr>
      <w:r w:rsidRPr="00CB3856">
        <w:t xml:space="preserve">— формирование у обучающихся системных представлений и опыта применения методов, технологий и форм организации проектной и </w:t>
      </w:r>
      <w:proofErr w:type="spellStart"/>
      <w:r w:rsidRPr="00CB3856">
        <w:t>учебноисследовательской</w:t>
      </w:r>
      <w:proofErr w:type="spellEnd"/>
      <w:r w:rsidRPr="00CB3856">
        <w:t xml:space="preserve"> деятельности для достижения практико-ориентированных результатов образования; </w:t>
      </w:r>
    </w:p>
    <w:p w:rsidR="0012613C" w:rsidRPr="00CB3856" w:rsidRDefault="0012613C" w:rsidP="00975A84">
      <w:pPr>
        <w:jc w:val="both"/>
      </w:pPr>
      <w:r w:rsidRPr="00CB3856">
        <w:t xml:space="preserve">— повышение эффективности освоения обучающимися основной образовательной программы, а также усвоения знаний и учебных действий. </w:t>
      </w:r>
    </w:p>
    <w:p w:rsidR="0012613C" w:rsidRPr="00975A84" w:rsidRDefault="0012613C" w:rsidP="00975A84">
      <w:pPr>
        <w:jc w:val="center"/>
        <w:rPr>
          <w:b/>
        </w:rPr>
      </w:pPr>
      <w:r w:rsidRPr="00CB3856">
        <w:rPr>
          <w:b/>
        </w:rPr>
        <w:t>Общая характеристика курса</w:t>
      </w:r>
    </w:p>
    <w:p w:rsidR="0012613C" w:rsidRPr="00CB3856" w:rsidRDefault="0012613C" w:rsidP="00FC6CFD">
      <w:pPr>
        <w:ind w:firstLine="567"/>
        <w:jc w:val="both"/>
      </w:pPr>
      <w:r w:rsidRPr="00CB3856">
        <w:t>Содержание программы в основном сфокусировано на процессах исследования и проектирования (в соответствии с ФГОС</w:t>
      </w:r>
      <w:r w:rsidR="00975A84">
        <w:t xml:space="preserve"> С(П)ОО- Приказ Минобрнауки России от 17.05.12г. №413</w:t>
      </w:r>
      <w:r w:rsidRPr="00CB3856">
        <w:t>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CB3856">
        <w:t>адаптирование</w:t>
      </w:r>
      <w:proofErr w:type="spellEnd"/>
      <w:r w:rsidRPr="00CB3856">
        <w:t xml:space="preserve"> этих норм для понимания и активного использования обучающими в своих проектах и исследованиях.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Предлагаемый курс рассчитан на </w:t>
      </w:r>
      <w:r w:rsidR="00975A84">
        <w:t>68</w:t>
      </w:r>
      <w:r w:rsidRPr="00CB3856">
        <w:t xml:space="preserve"> ч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</w:t>
      </w:r>
      <w:r w:rsidRPr="00CB3856">
        <w:lastRenderedPageBreak/>
        <w:t xml:space="preserve">заинтересованным лицам, получив конструктивные критические замечания, и успешно защитить свою работу.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CB3856">
        <w:t>сценировать</w:t>
      </w:r>
      <w:proofErr w:type="spellEnd"/>
      <w:r w:rsidRPr="00CB3856">
        <w:t>. Для этого необходимо заранее продумывать, как будет происходить процесс коммуникации, а именно:</w:t>
      </w:r>
    </w:p>
    <w:p w:rsidR="0012613C" w:rsidRPr="00CB3856" w:rsidRDefault="0012613C" w:rsidP="0012613C">
      <w:pPr>
        <w:jc w:val="both"/>
      </w:pPr>
      <w:r w:rsidRPr="00CB3856">
        <w:t xml:space="preserve"> — что будет предметом доклада или сообщения участников события; </w:t>
      </w:r>
    </w:p>
    <w:p w:rsidR="0012613C" w:rsidRPr="00CB3856" w:rsidRDefault="0012613C" w:rsidP="0012613C">
      <w:pPr>
        <w:jc w:val="both"/>
      </w:pPr>
      <w:r w:rsidRPr="00CB3856">
        <w:t>— 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:rsidR="0012613C" w:rsidRPr="00CB3856" w:rsidRDefault="0012613C" w:rsidP="0012613C">
      <w:pPr>
        <w:jc w:val="both"/>
      </w:pPr>
      <w:r w:rsidRPr="00CB3856">
        <w:t xml:space="preserve">— 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 </w:t>
      </w:r>
    </w:p>
    <w:p w:rsidR="0012613C" w:rsidRPr="00CB3856" w:rsidRDefault="0012613C" w:rsidP="0012613C">
      <w:pPr>
        <w:jc w:val="both"/>
      </w:pPr>
      <w:r w:rsidRPr="00CB3856">
        <w:t>— кто является регулятором дискуссии</w:t>
      </w:r>
    </w:p>
    <w:p w:rsidR="0012613C" w:rsidRPr="00CB3856" w:rsidRDefault="0012613C" w:rsidP="0012613C">
      <w:pPr>
        <w:jc w:val="both"/>
      </w:pPr>
      <w:r w:rsidRPr="00CB3856">
        <w:t xml:space="preserve"> — педагог, ведущий (регулирующий) этот курс, или привлечённый специалист, владеющий способностью выстраивать содержательное обсуждение, процессом </w:t>
      </w:r>
      <w:proofErr w:type="spellStart"/>
      <w:r w:rsidRPr="00CB3856">
        <w:t>проблематизации</w:t>
      </w:r>
      <w:proofErr w:type="spellEnd"/>
      <w:r w:rsidRPr="00CB3856">
        <w:t xml:space="preserve"> и способами выхода в позитивное продолжение работы.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метапредметные и личностные результаты обучения в школе, достигнутые к моменту её окончания.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честно указывать на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 </w:t>
      </w:r>
    </w:p>
    <w:p w:rsidR="0012613C" w:rsidRPr="00CB3856" w:rsidRDefault="0012613C" w:rsidP="00FC6CFD">
      <w:pPr>
        <w:ind w:firstLine="567"/>
        <w:jc w:val="both"/>
      </w:pPr>
      <w:r w:rsidRPr="00CB3856">
        <w:t xml:space="preserve">Программа, по сути, является метапредметной,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CB3856">
        <w:t>сценирование</w:t>
      </w:r>
      <w:proofErr w:type="spellEnd"/>
      <w:r w:rsidRPr="00CB3856">
        <w:t xml:space="preserve"> события. Несмотря на то что программа называется «Индивидуальный учебный проект», значительная часть занятий предусматривает групповую и коллективную работу. </w:t>
      </w:r>
    </w:p>
    <w:p w:rsidR="00FC6CFD" w:rsidRDefault="00FC6CFD" w:rsidP="00FC6CFD">
      <w:pPr>
        <w:ind w:firstLine="567"/>
        <w:jc w:val="both"/>
        <w:rPr>
          <w:b/>
        </w:rPr>
      </w:pPr>
    </w:p>
    <w:p w:rsidR="0012613C" w:rsidRPr="00CB3856" w:rsidRDefault="0012613C" w:rsidP="00FC6CFD">
      <w:pPr>
        <w:ind w:firstLine="567"/>
        <w:jc w:val="both"/>
      </w:pPr>
      <w:r w:rsidRPr="00CB3856">
        <w:rPr>
          <w:b/>
        </w:rPr>
        <w:t>Основные идеи курса:</w:t>
      </w:r>
      <w:r w:rsidRPr="00CB3856">
        <w:t xml:space="preserve"> </w:t>
      </w:r>
    </w:p>
    <w:p w:rsidR="0012613C" w:rsidRPr="00CB3856" w:rsidRDefault="0012613C" w:rsidP="0012613C">
      <w:pPr>
        <w:jc w:val="both"/>
      </w:pPr>
      <w:r w:rsidRPr="00CB3856">
        <w:t xml:space="preserve">— единство материального мира; </w:t>
      </w:r>
    </w:p>
    <w:p w:rsidR="0012613C" w:rsidRPr="00CB3856" w:rsidRDefault="0012613C" w:rsidP="0012613C">
      <w:pPr>
        <w:jc w:val="both"/>
      </w:pPr>
      <w:r w:rsidRPr="00CB3856">
        <w:t>— внутри- и межпредметная интеграция;</w:t>
      </w:r>
    </w:p>
    <w:p w:rsidR="0012613C" w:rsidRPr="00CB3856" w:rsidRDefault="0012613C" w:rsidP="0012613C">
      <w:pPr>
        <w:jc w:val="both"/>
      </w:pPr>
      <w:r w:rsidRPr="00CB3856">
        <w:t xml:space="preserve"> — взаимосвязь науки и практики;</w:t>
      </w:r>
    </w:p>
    <w:p w:rsidR="0012613C" w:rsidRPr="00CB3856" w:rsidRDefault="0012613C" w:rsidP="0012613C">
      <w:pPr>
        <w:jc w:val="both"/>
      </w:pPr>
      <w:r w:rsidRPr="00CB3856">
        <w:t xml:space="preserve"> — взаимосвязь человека и окружающей среды. </w:t>
      </w:r>
    </w:p>
    <w:p w:rsidR="00FC6CFD" w:rsidRDefault="00FC6CFD" w:rsidP="00FC6CFD">
      <w:pPr>
        <w:ind w:firstLine="567"/>
        <w:jc w:val="both"/>
        <w:rPr>
          <w:b/>
        </w:rPr>
      </w:pPr>
    </w:p>
    <w:p w:rsidR="0012613C" w:rsidRPr="00CB3856" w:rsidRDefault="0012613C" w:rsidP="00FC6CFD">
      <w:pPr>
        <w:ind w:firstLine="567"/>
        <w:jc w:val="both"/>
      </w:pPr>
      <w:r w:rsidRPr="00CB3856">
        <w:rPr>
          <w:b/>
        </w:rPr>
        <w:t>Учебно-методическое обеспечение курса</w:t>
      </w:r>
      <w:r w:rsidRPr="00CB3856">
        <w:t xml:space="preserve"> включает в себя учебное пособие для учащихся </w:t>
      </w:r>
      <w:proofErr w:type="spellStart"/>
      <w:r w:rsidRPr="00CB3856">
        <w:t>Половкова</w:t>
      </w:r>
      <w:proofErr w:type="spellEnd"/>
      <w:r w:rsidRPr="00CB3856">
        <w:t xml:space="preserve"> М. В., Носов А. В., </w:t>
      </w:r>
      <w:proofErr w:type="spellStart"/>
      <w:r w:rsidRPr="00CB3856">
        <w:t>Половкова</w:t>
      </w:r>
      <w:proofErr w:type="spellEnd"/>
      <w:r w:rsidRPr="00CB3856">
        <w:t xml:space="preserve"> Т. В. и др. «Индивидуальный проект 10-11 класс», Издательство «Просвещение», дополнительную литературу учителя.</w:t>
      </w:r>
    </w:p>
    <w:p w:rsidR="0012613C" w:rsidRPr="00CB3856" w:rsidRDefault="0012613C" w:rsidP="00FC6CFD">
      <w:pPr>
        <w:ind w:firstLine="567"/>
        <w:jc w:val="both"/>
      </w:pPr>
      <w:r w:rsidRPr="00CB3856">
        <w:rPr>
          <w:b/>
        </w:rPr>
        <w:t>Формами контроля</w:t>
      </w:r>
      <w:r w:rsidRPr="00CB3856">
        <w:t xml:space="preserve"> над усвоением материала служат отчёты по работам, самостоятельные творческие работы, тесты, итоговые </w:t>
      </w:r>
      <w:proofErr w:type="spellStart"/>
      <w:r w:rsidRPr="00CB3856">
        <w:t>учебно</w:t>
      </w:r>
      <w:proofErr w:type="spellEnd"/>
      <w:r w:rsidRPr="00CB3856">
        <w:t xml:space="preserve"> исследовательские проекты. Итоговое занятие проходит в виде </w:t>
      </w:r>
      <w:proofErr w:type="spellStart"/>
      <w:r w:rsidRPr="00CB3856">
        <w:t>научнопрактической</w:t>
      </w:r>
      <w:proofErr w:type="spellEnd"/>
      <w:r w:rsidRPr="00CB3856">
        <w:t xml:space="preserve">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 с использованием иллюстративного материала (плакаты, презентации, видеоролики и др.).</w:t>
      </w:r>
    </w:p>
    <w:p w:rsidR="00FC6CFD" w:rsidRDefault="00FC6CFD" w:rsidP="00FC6CFD">
      <w:pPr>
        <w:pStyle w:val="a4"/>
        <w:spacing w:before="0" w:beforeAutospacing="0" w:after="0" w:afterAutospacing="0" w:line="20" w:lineRule="atLeast"/>
        <w:ind w:left="360"/>
        <w:jc w:val="both"/>
        <w:rPr>
          <w:b/>
          <w:color w:val="000000"/>
          <w:u w:val="single"/>
        </w:rPr>
      </w:pPr>
    </w:p>
    <w:p w:rsidR="0012613C" w:rsidRDefault="00FC6CFD" w:rsidP="00FC6CFD">
      <w:pPr>
        <w:pStyle w:val="a4"/>
        <w:spacing w:before="0" w:beforeAutospacing="0" w:after="0" w:afterAutospacing="0" w:line="20" w:lineRule="atLeast"/>
        <w:ind w:left="36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1.</w:t>
      </w:r>
      <w:r w:rsidR="0012613C" w:rsidRPr="00CB3856">
        <w:rPr>
          <w:b/>
          <w:color w:val="000000"/>
          <w:u w:val="single"/>
        </w:rPr>
        <w:t>Планируемые результаты освоения курса</w:t>
      </w:r>
    </w:p>
    <w:p w:rsidR="00FC6CFD" w:rsidRPr="00CB3856" w:rsidRDefault="00FC6CFD" w:rsidP="00FC6CFD">
      <w:pPr>
        <w:pStyle w:val="a4"/>
        <w:spacing w:before="0" w:beforeAutospacing="0" w:after="0" w:afterAutospacing="0" w:line="20" w:lineRule="atLeast"/>
        <w:ind w:left="360"/>
        <w:jc w:val="both"/>
        <w:rPr>
          <w:b/>
          <w:color w:val="000000"/>
          <w:u w:val="single"/>
        </w:rPr>
      </w:pPr>
    </w:p>
    <w:p w:rsidR="00E44652" w:rsidRPr="00CB3856" w:rsidRDefault="00E44652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u w:val="single"/>
        </w:rPr>
      </w:pPr>
      <w:r w:rsidRPr="00CB3856">
        <w:t>В результате прохождения курса на уровне среднего общего образования у учащихся будут достигнуты следующие результаты:</w:t>
      </w:r>
    </w:p>
    <w:p w:rsidR="00FC6CFD" w:rsidRDefault="00FC6CFD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b/>
          <w:i/>
          <w:u w:val="single"/>
        </w:rPr>
      </w:pPr>
    </w:p>
    <w:p w:rsidR="0012613C" w:rsidRDefault="0012613C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b/>
          <w:i/>
          <w:u w:val="single"/>
        </w:rPr>
      </w:pPr>
      <w:r w:rsidRPr="00CB3856">
        <w:rPr>
          <w:b/>
          <w:i/>
          <w:u w:val="single"/>
        </w:rPr>
        <w:t>Личностные результаты:</w:t>
      </w:r>
    </w:p>
    <w:p w:rsidR="00FC6CFD" w:rsidRPr="00CB3856" w:rsidRDefault="00FC6CFD" w:rsidP="0012613C">
      <w:pPr>
        <w:pStyle w:val="a4"/>
        <w:widowControl w:val="0"/>
        <w:spacing w:before="0" w:beforeAutospacing="0" w:after="0" w:afterAutospacing="0" w:line="20" w:lineRule="atLeast"/>
        <w:ind w:firstLine="708"/>
        <w:jc w:val="both"/>
        <w:textAlignment w:val="baseline"/>
        <w:rPr>
          <w:b/>
          <w:i/>
          <w:u w:val="single"/>
        </w:rPr>
      </w:pP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уважение к личности и её достоинству, доброжелательное отношение к окружающим;</w:t>
      </w: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потребность в самовыражении и самореализации, социальном признании;</w:t>
      </w: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 xml:space="preserve">готовность и способность к самоорганизации и самореализации; </w:t>
      </w:r>
    </w:p>
    <w:p w:rsidR="0012613C" w:rsidRPr="00CB3856" w:rsidRDefault="0012613C" w:rsidP="0012613C">
      <w:pPr>
        <w:pStyle w:val="a5"/>
        <w:numPr>
          <w:ilvl w:val="1"/>
          <w:numId w:val="3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готовность и способность к выполнению норм и требований школьной жизни, прав и обязанностей ученика;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 xml:space="preserve">умение вести диалог на основе равноправных отношений и взаимного уважения и приятия; 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умение конструктивно разрешать конфликты;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устойчивый познавательный интерес и становление смыслообразующей функции познавательного мотива;</w:t>
      </w:r>
    </w:p>
    <w:p w:rsidR="0012613C" w:rsidRPr="00CB3856" w:rsidRDefault="0012613C" w:rsidP="0012613C">
      <w:pPr>
        <w:pStyle w:val="a5"/>
        <w:numPr>
          <w:ilvl w:val="0"/>
          <w:numId w:val="4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готовность к выбору профильного образования.</w:t>
      </w:r>
    </w:p>
    <w:p w:rsidR="0012613C" w:rsidRPr="00CB3856" w:rsidRDefault="0012613C" w:rsidP="0012613C">
      <w:pPr>
        <w:spacing w:line="20" w:lineRule="atLeast"/>
        <w:ind w:firstLine="454"/>
        <w:jc w:val="both"/>
      </w:pPr>
      <w:r w:rsidRPr="00CB3856">
        <w:t>Ученик получит возможность для формирования: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готовности к самообразованию и самовоспитанию;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адекватной позитивной самооценки и Я-концепции;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12613C" w:rsidRPr="00CB3856" w:rsidRDefault="0012613C" w:rsidP="0012613C">
      <w:pPr>
        <w:pStyle w:val="a5"/>
        <w:numPr>
          <w:ilvl w:val="1"/>
          <w:numId w:val="5"/>
        </w:numPr>
        <w:tabs>
          <w:tab w:val="left" w:pos="360"/>
        </w:tabs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12613C" w:rsidRDefault="0012613C" w:rsidP="0012613C">
      <w:pPr>
        <w:pStyle w:val="a5"/>
        <w:numPr>
          <w:ilvl w:val="1"/>
          <w:numId w:val="5"/>
        </w:numPr>
        <w:tabs>
          <w:tab w:val="left" w:pos="360"/>
        </w:tabs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FC6CFD" w:rsidRPr="00CB3856" w:rsidRDefault="00FC6CFD" w:rsidP="0012613C">
      <w:pPr>
        <w:pStyle w:val="a5"/>
        <w:numPr>
          <w:ilvl w:val="1"/>
          <w:numId w:val="5"/>
        </w:numPr>
        <w:tabs>
          <w:tab w:val="left" w:pos="360"/>
        </w:tabs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u w:val="single"/>
        </w:rPr>
      </w:pPr>
      <w:r w:rsidRPr="00CB3856">
        <w:rPr>
          <w:b/>
          <w:i/>
          <w:u w:val="single"/>
        </w:rPr>
        <w:t>Регулятивные универсальные учебные действия: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u w:val="single"/>
        </w:rPr>
      </w:pP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целеполагание как постановка учебной задачи на основе соотнесения того, что уже известно и усвоено учащимся, и того, что еще неизвестно;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планирование – определение последовательности промежуточных целей с учетом конечного результата; составление плана и последовательности действий; 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прогнозирование – предвосхищение результата и уровня усвоения; его временных характеристик; 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контроль в форме сличения способа действия и его результата с заданным эталоном с целью обнаружения отклонений от него; </w:t>
      </w:r>
    </w:p>
    <w:p w:rsidR="0012613C" w:rsidRPr="00CB3856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коррекция – внесение необходимых дополнений и корректив в план, и способ действия в случае расхождения ожидаемого результата действия и его реального продукта; </w:t>
      </w:r>
    </w:p>
    <w:p w:rsidR="0012613C" w:rsidRDefault="0012613C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оценка – выделение и осознание учащимся того, что уже усвоено и что еще подлежит усвоению, оценивание качества.</w:t>
      </w:r>
    </w:p>
    <w:p w:rsidR="00FC6CFD" w:rsidRPr="00CB3856" w:rsidRDefault="00FC6CFD" w:rsidP="0012613C">
      <w:pPr>
        <w:widowControl w:val="0"/>
        <w:numPr>
          <w:ilvl w:val="0"/>
          <w:numId w:val="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  <w:r w:rsidRPr="00CB3856">
        <w:rPr>
          <w:b/>
          <w:i/>
          <w:u w:val="single"/>
        </w:rPr>
        <w:t xml:space="preserve">Познавательные универсальные учебные действия: 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самостоятельное выделение и формулирование познавательной цели; 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умение работать с разными источниками информации: находить информацию в различных источниках (тексте учебника, научно-популярной литературе, словарях и справочниках), анализировать и оценивать информацию, преобразовывать информацию из одной формы в другую;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умение структурировать знания; 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lastRenderedPageBreak/>
        <w:t>умение осознанно и произвольно строить речевое высказывание в устной и письменной формах;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выбор наиболее эффективных способов решения задач в зависимости от конкретных условий;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рефлексия способов и условий действия, контроль и оценка процесса и результатов деятельности;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смысловое чтение как осмысление цели чтения и выбор вида чтения в зависимости от цели; </w:t>
      </w:r>
    </w:p>
    <w:p w:rsidR="0012613C" w:rsidRPr="00CB3856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делать выводы и заключения, структурировать материал, объяснять, доказывать, защищать свои идеи; </w:t>
      </w:r>
    </w:p>
    <w:p w:rsidR="0012613C" w:rsidRDefault="0012613C" w:rsidP="0012613C">
      <w:pPr>
        <w:widowControl w:val="0"/>
        <w:numPr>
          <w:ilvl w:val="0"/>
          <w:numId w:val="9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 </w:t>
      </w:r>
    </w:p>
    <w:p w:rsidR="00FC6CFD" w:rsidRPr="00CB3856" w:rsidRDefault="00FC6CFD" w:rsidP="00FC6CFD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left="1429" w:right="36"/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  <w:r w:rsidRPr="00CB3856">
        <w:rPr>
          <w:b/>
          <w:i/>
          <w:u w:val="single"/>
        </w:rPr>
        <w:t>Коммуникативные универсальные учебные действия: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rPr>
          <w:b/>
          <w:i/>
          <w:u w:val="single"/>
        </w:rPr>
      </w:pP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постановка вопросов – инициативное сотрудничество в поиске и сборе информации;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управление поведением партнера – контроль, коррекция, оценка действий партнера;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умение с достаточной полнотой и точностью выражать свои мысли в соответствии с задачами и условиями коммуникации;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и разрешать конфликты на основе согласования позиций и учет интересов, формулировать, аргументировать и отстаивать свое мнение;</w:t>
      </w:r>
    </w:p>
    <w:p w:rsidR="0012613C" w:rsidRPr="00CB3856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12613C" w:rsidRDefault="0012613C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  <w:r w:rsidRPr="00CB3856"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FC6CFD" w:rsidRPr="00CB3856" w:rsidRDefault="00FC6CFD" w:rsidP="0012613C">
      <w:pPr>
        <w:widowControl w:val="0"/>
        <w:numPr>
          <w:ilvl w:val="0"/>
          <w:numId w:val="1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</w:pPr>
    </w:p>
    <w:p w:rsidR="0012613C" w:rsidRDefault="00E44652" w:rsidP="0012613C">
      <w:pPr>
        <w:pStyle w:val="a4"/>
        <w:widowControl w:val="0"/>
        <w:spacing w:before="0" w:beforeAutospacing="0" w:after="0" w:afterAutospacing="0" w:line="20" w:lineRule="atLeast"/>
        <w:jc w:val="both"/>
        <w:textAlignment w:val="baseline"/>
      </w:pPr>
      <w:r w:rsidRPr="00CB3856">
        <w:rPr>
          <w:u w:val="single"/>
        </w:rPr>
        <w:t>Учащийся</w:t>
      </w:r>
      <w:r w:rsidR="0012613C" w:rsidRPr="00CB3856">
        <w:rPr>
          <w:u w:val="single"/>
        </w:rPr>
        <w:t xml:space="preserve"> научится</w:t>
      </w:r>
      <w:r w:rsidR="0012613C" w:rsidRPr="00CB3856">
        <w:t>:</w:t>
      </w:r>
    </w:p>
    <w:p w:rsidR="00FC6CFD" w:rsidRPr="00CB3856" w:rsidRDefault="00FC6CFD" w:rsidP="0012613C">
      <w:pPr>
        <w:pStyle w:val="a4"/>
        <w:widowControl w:val="0"/>
        <w:spacing w:before="0" w:beforeAutospacing="0" w:after="0" w:afterAutospacing="0" w:line="20" w:lineRule="atLeast"/>
        <w:jc w:val="both"/>
        <w:textAlignment w:val="baseline"/>
      </w:pPr>
    </w:p>
    <w:p w:rsidR="0012613C" w:rsidRPr="00CB3856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определять область своих познавательных интересов;</w:t>
      </w:r>
    </w:p>
    <w:p w:rsidR="0012613C" w:rsidRPr="00CB3856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12613C" w:rsidRPr="00CB3856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видеть и комментировать разные точки зрения, морально-этические аспекты проблемы;</w:t>
      </w:r>
    </w:p>
    <w:p w:rsidR="0012613C" w:rsidRDefault="0012613C" w:rsidP="0012613C">
      <w:pPr>
        <w:pStyle w:val="a5"/>
        <w:numPr>
          <w:ilvl w:val="0"/>
          <w:numId w:val="6"/>
        </w:numPr>
        <w:spacing w:after="0" w:line="20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B3856">
        <w:rPr>
          <w:rFonts w:ascii="Times New Roman" w:hAnsi="Times New Roman"/>
          <w:sz w:val="24"/>
          <w:szCs w:val="24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:rsidR="00FC6CFD" w:rsidRPr="00CB3856" w:rsidRDefault="00FC6CFD" w:rsidP="00FC6CFD">
      <w:pPr>
        <w:pStyle w:val="a5"/>
        <w:spacing w:after="0" w:line="2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:rsidR="0012613C" w:rsidRDefault="00CB3856" w:rsidP="0012613C">
      <w:pPr>
        <w:pStyle w:val="a4"/>
        <w:widowControl w:val="0"/>
        <w:spacing w:before="0" w:beforeAutospacing="0" w:after="0" w:afterAutospacing="0" w:line="20" w:lineRule="atLeast"/>
        <w:ind w:left="284"/>
        <w:jc w:val="both"/>
        <w:textAlignment w:val="baseline"/>
        <w:rPr>
          <w:u w:val="single"/>
        </w:rPr>
      </w:pPr>
      <w:r>
        <w:rPr>
          <w:u w:val="single"/>
        </w:rPr>
        <w:t>Обучающийся</w:t>
      </w:r>
      <w:r w:rsidR="0012613C" w:rsidRPr="00CB3856">
        <w:rPr>
          <w:u w:val="single"/>
        </w:rPr>
        <w:t xml:space="preserve"> получит возможность научиться:</w:t>
      </w:r>
    </w:p>
    <w:p w:rsidR="00FC6CFD" w:rsidRPr="00CB3856" w:rsidRDefault="00FC6CFD" w:rsidP="0012613C">
      <w:pPr>
        <w:pStyle w:val="a4"/>
        <w:widowControl w:val="0"/>
        <w:spacing w:before="0" w:beforeAutospacing="0" w:after="0" w:afterAutospacing="0" w:line="20" w:lineRule="atLeast"/>
        <w:ind w:left="284"/>
        <w:jc w:val="both"/>
        <w:textAlignment w:val="baseline"/>
        <w:rPr>
          <w:u w:val="single"/>
        </w:rPr>
      </w:pP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lastRenderedPageBreak/>
        <w:t>самостоятельно задумывать, планировать и выполнять учебный проект, учебное исследование;</w:t>
      </w:r>
    </w:p>
    <w:p w:rsidR="0012613C" w:rsidRPr="00CB3856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целенаправленно и осознанно развивать свои познавательные, регулятивные, коммуникативные способности;</w:t>
      </w:r>
    </w:p>
    <w:p w:rsidR="0012613C" w:rsidRDefault="0012613C" w:rsidP="0012613C">
      <w:pPr>
        <w:pStyle w:val="a4"/>
        <w:widowControl w:val="0"/>
        <w:numPr>
          <w:ilvl w:val="0"/>
          <w:numId w:val="6"/>
        </w:numPr>
        <w:spacing w:before="0" w:beforeAutospacing="0" w:after="0" w:afterAutospacing="0" w:line="20" w:lineRule="atLeast"/>
        <w:ind w:left="0" w:firstLine="284"/>
        <w:jc w:val="both"/>
        <w:textAlignment w:val="baseline"/>
      </w:pPr>
      <w:r w:rsidRPr="00CB3856"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FC6CFD" w:rsidRPr="00CB3856" w:rsidRDefault="00FC6CFD" w:rsidP="00FC6CFD">
      <w:pPr>
        <w:pStyle w:val="a4"/>
        <w:widowControl w:val="0"/>
        <w:spacing w:before="0" w:beforeAutospacing="0" w:after="0" w:afterAutospacing="0" w:line="20" w:lineRule="atLeast"/>
        <w:ind w:left="284"/>
        <w:jc w:val="both"/>
        <w:textAlignment w:val="baseline"/>
      </w:pPr>
    </w:p>
    <w:p w:rsidR="0012613C" w:rsidRDefault="0012613C" w:rsidP="0012613C">
      <w:pPr>
        <w:spacing w:line="20" w:lineRule="atLeast"/>
        <w:ind w:firstLine="180"/>
        <w:jc w:val="both"/>
        <w:rPr>
          <w:u w:val="single"/>
          <w:bdr w:val="none" w:sz="0" w:space="0" w:color="auto" w:frame="1"/>
        </w:rPr>
      </w:pPr>
      <w:r w:rsidRPr="00CB3856">
        <w:rPr>
          <w:u w:val="single"/>
          <w:bdr w:val="none" w:sz="0" w:space="0" w:color="auto" w:frame="1"/>
        </w:rPr>
        <w:t>В результате учебно-исследовательской и проектной деятельности обучающиеся получат представление:</w:t>
      </w:r>
    </w:p>
    <w:p w:rsidR="00FC6CFD" w:rsidRPr="00CB3856" w:rsidRDefault="00FC6CFD" w:rsidP="0012613C">
      <w:pPr>
        <w:spacing w:line="20" w:lineRule="atLeast"/>
        <w:ind w:firstLine="180"/>
        <w:jc w:val="both"/>
        <w:rPr>
          <w:u w:val="single"/>
          <w:bdr w:val="none" w:sz="0" w:space="0" w:color="auto" w:frame="1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  <w:bdr w:val="none" w:sz="0" w:space="0" w:color="auto"/>
        </w:rPr>
      </w:pPr>
      <w:r w:rsidRPr="00CB3856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об отличительных особенностях исследования в гуманитарных областях и исследования в естественных науках;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об истории науки;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 новейших разработках в области науки и технологий;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  <w:r w:rsidRPr="00CB3856">
        <w:rPr>
          <w:u w:val="single"/>
          <w:bdr w:val="none" w:sz="0" w:space="0" w:color="auto" w:frame="1"/>
        </w:rPr>
        <w:t>Обучающиеся смогут:</w:t>
      </w:r>
    </w:p>
    <w:p w:rsidR="00FC6CFD" w:rsidRPr="00CB3856" w:rsidRDefault="00FC6CFD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  <w:bdr w:val="none" w:sz="0" w:space="0" w:color="auto"/>
        </w:rPr>
      </w:pPr>
      <w:r w:rsidRPr="00CB3856">
        <w:rPr>
          <w:sz w:val="24"/>
          <w:szCs w:val="24"/>
        </w:rPr>
        <w:t>решать задачи, находящиеся на стыке нескольких учебных дисциплин;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  <w:r w:rsidRPr="00CB3856">
        <w:rPr>
          <w:u w:val="single"/>
          <w:bdr w:val="none" w:sz="0" w:space="0" w:color="auto" w:frame="1"/>
        </w:rPr>
        <w:t>Обучающиеся научатся:</w:t>
      </w:r>
    </w:p>
    <w:p w:rsidR="00FC6CFD" w:rsidRPr="00CB3856" w:rsidRDefault="00FC6CFD" w:rsidP="0012613C">
      <w:pPr>
        <w:spacing w:line="20" w:lineRule="atLeast"/>
        <w:ind w:firstLine="284"/>
        <w:rPr>
          <w:u w:val="single"/>
          <w:bdr w:val="none" w:sz="0" w:space="0" w:color="auto" w:frame="1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  <w:bdr w:val="none" w:sz="0" w:space="0" w:color="auto"/>
        </w:rPr>
      </w:pPr>
      <w:r w:rsidRPr="00CB3856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pStyle w:val="a"/>
        <w:numPr>
          <w:ilvl w:val="0"/>
          <w:numId w:val="0"/>
        </w:numPr>
        <w:spacing w:line="20" w:lineRule="atLeast"/>
        <w:ind w:left="284"/>
        <w:rPr>
          <w:sz w:val="24"/>
          <w:szCs w:val="24"/>
          <w:u w:val="single"/>
        </w:rPr>
      </w:pPr>
      <w:r w:rsidRPr="00CB3856">
        <w:rPr>
          <w:sz w:val="24"/>
          <w:szCs w:val="24"/>
          <w:u w:val="single"/>
        </w:rPr>
        <w:t>Обучающиеся получат возможность научиться:</w:t>
      </w:r>
    </w:p>
    <w:p w:rsidR="00FC6CFD" w:rsidRPr="00FC6CFD" w:rsidRDefault="00FC6CFD" w:rsidP="00FC6CFD">
      <w:pPr>
        <w:rPr>
          <w:lang w:eastAsia="en-US"/>
        </w:rPr>
      </w:pP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12613C" w:rsidRPr="00CB3856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12613C" w:rsidRDefault="0012613C" w:rsidP="0012613C">
      <w:pPr>
        <w:pStyle w:val="a"/>
        <w:spacing w:line="20" w:lineRule="atLeast"/>
        <w:rPr>
          <w:sz w:val="24"/>
          <w:szCs w:val="24"/>
        </w:rPr>
      </w:pPr>
      <w:r w:rsidRPr="00CB3856">
        <w:rPr>
          <w:sz w:val="24"/>
          <w:szCs w:val="24"/>
        </w:rPr>
        <w:lastRenderedPageBreak/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FC6CFD" w:rsidRPr="00FC6CFD" w:rsidRDefault="00FC6CFD" w:rsidP="00FC6CFD">
      <w:pPr>
        <w:rPr>
          <w:lang w:eastAsia="en-US"/>
        </w:rPr>
      </w:pPr>
    </w:p>
    <w:p w:rsidR="0012613C" w:rsidRDefault="0012613C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jc w:val="both"/>
        <w:rPr>
          <w:b/>
          <w:i/>
          <w:u w:val="single"/>
        </w:rPr>
      </w:pPr>
      <w:r w:rsidRPr="00CB3856">
        <w:rPr>
          <w:b/>
          <w:i/>
          <w:u w:val="single"/>
        </w:rPr>
        <w:t>Предметные результаты:</w:t>
      </w:r>
    </w:p>
    <w:p w:rsidR="00FC6CFD" w:rsidRPr="00CB3856" w:rsidRDefault="00FC6CFD" w:rsidP="0012613C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 w:firstLine="709"/>
        <w:jc w:val="both"/>
        <w:rPr>
          <w:b/>
          <w:i/>
          <w:u w:val="single"/>
        </w:rPr>
      </w:pPr>
    </w:p>
    <w:p w:rsidR="00B525F8" w:rsidRDefault="00E44652" w:rsidP="00CB3856">
      <w:pPr>
        <w:tabs>
          <w:tab w:val="left" w:pos="1418"/>
        </w:tabs>
        <w:jc w:val="both"/>
        <w:rPr>
          <w:u w:val="single"/>
        </w:rPr>
      </w:pPr>
      <w:r w:rsidRPr="00CB3856">
        <w:rPr>
          <w:u w:val="single"/>
        </w:rPr>
        <w:t xml:space="preserve">Учащийся научится: </w:t>
      </w:r>
    </w:p>
    <w:p w:rsidR="00FC6CFD" w:rsidRPr="00CB3856" w:rsidRDefault="00FC6CFD" w:rsidP="00CB3856">
      <w:pPr>
        <w:tabs>
          <w:tab w:val="left" w:pos="1418"/>
        </w:tabs>
        <w:jc w:val="both"/>
        <w:rPr>
          <w:u w:val="single"/>
        </w:rPr>
      </w:pP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>давать определения понятиям:</w:t>
      </w:r>
      <w:r w:rsidR="00B525F8" w:rsidRPr="00FC6CFD">
        <w:rPr>
          <w:rFonts w:ascii="Times New Roman" w:hAnsi="Times New Roman"/>
          <w:sz w:val="24"/>
          <w:szCs w:val="24"/>
        </w:rPr>
        <w:t xml:space="preserve"> </w:t>
      </w:r>
      <w:r w:rsidRPr="00FC6CFD">
        <w:rPr>
          <w:rFonts w:ascii="Times New Roman" w:hAnsi="Times New Roman"/>
          <w:sz w:val="24"/>
          <w:szCs w:val="24"/>
        </w:rPr>
        <w:t xml:space="preserve">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исследования, экспертное знание; </w:t>
      </w: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раскрывать этапы цикла проекта; </w:t>
      </w: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</w:t>
      </w:r>
      <w:proofErr w:type="gramStart"/>
      <w:r w:rsidRPr="00FC6CFD">
        <w:rPr>
          <w:rFonts w:ascii="Times New Roman" w:hAnsi="Times New Roman"/>
          <w:sz w:val="24"/>
          <w:szCs w:val="24"/>
        </w:rPr>
        <w:t>областей  пользоваться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методами поиска, анализа и использования научной информации;  публично излагать результаты проектной работы;</w:t>
      </w:r>
    </w:p>
    <w:p w:rsidR="00E44652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следовать требованиям к представлению и оформлению материалов научного исследования и в соответствии с ними выполнять </w:t>
      </w:r>
      <w:proofErr w:type="gramStart"/>
      <w:r w:rsidRPr="00FC6CFD">
        <w:rPr>
          <w:rFonts w:ascii="Times New Roman" w:hAnsi="Times New Roman"/>
          <w:sz w:val="24"/>
          <w:szCs w:val="24"/>
        </w:rPr>
        <w:t>работу;  культуре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работы с архивными публицистическими материалами;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использовать продуманную аргументацию.  формулировать тему исследовательской и проектной работы, доказывать ее </w:t>
      </w:r>
      <w:proofErr w:type="gramStart"/>
      <w:r w:rsidRPr="00FC6CFD">
        <w:rPr>
          <w:rFonts w:ascii="Times New Roman" w:hAnsi="Times New Roman"/>
          <w:sz w:val="24"/>
          <w:szCs w:val="24"/>
        </w:rPr>
        <w:t>актуальность;  составлять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индивидуальный план исследовательской и проектной работы;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выделять объект и предмет исследовательской и проектной работы; 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определять цель и задачи исследовательской и проектной </w:t>
      </w:r>
      <w:proofErr w:type="gramStart"/>
      <w:r w:rsidRPr="00FC6CFD">
        <w:rPr>
          <w:rFonts w:ascii="Times New Roman" w:hAnsi="Times New Roman"/>
          <w:sz w:val="24"/>
          <w:szCs w:val="24"/>
        </w:rPr>
        <w:t>работы;  работать</w:t>
      </w:r>
      <w:proofErr w:type="gramEnd"/>
      <w:r w:rsidRPr="00FC6CFD">
        <w:rPr>
          <w:rFonts w:ascii="Times New Roman" w:hAnsi="Times New Roman"/>
          <w:sz w:val="24"/>
          <w:szCs w:val="24"/>
        </w:rPr>
        <w:t xml:space="preserve">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выбирать и применять на практике методы исследовательской деятельности, адекватные задачам исследования;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оформлять теоретические и экспериментальные результаты исследовательской и проектной работы;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описывать результаты наблюдений, обсуждать полученные факты;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проводить опыты в соответствии с задачами, объяснять результаты; </w:t>
      </w:r>
    </w:p>
    <w:p w:rsidR="00B525F8" w:rsidRPr="00FC6CFD" w:rsidRDefault="00E44652" w:rsidP="00CB3856">
      <w:pPr>
        <w:pStyle w:val="a5"/>
        <w:numPr>
          <w:ilvl w:val="0"/>
          <w:numId w:val="26"/>
        </w:numPr>
        <w:tabs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C6CFD">
        <w:rPr>
          <w:rFonts w:ascii="Times New Roman" w:hAnsi="Times New Roman"/>
          <w:sz w:val="24"/>
          <w:szCs w:val="24"/>
        </w:rPr>
        <w:t xml:space="preserve">оформлять результаты исследования; </w:t>
      </w:r>
    </w:p>
    <w:p w:rsidR="00E44652" w:rsidRPr="00CB3856" w:rsidRDefault="00E44652" w:rsidP="00CB3856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CB3856">
        <w:t xml:space="preserve">По окончании изучения курса </w:t>
      </w:r>
      <w:r w:rsidR="00CB3856">
        <w:rPr>
          <w:u w:val="single"/>
        </w:rPr>
        <w:t xml:space="preserve">обучающиеся </w:t>
      </w:r>
      <w:r w:rsidRPr="00CB3856">
        <w:rPr>
          <w:u w:val="single"/>
        </w:rPr>
        <w:t xml:space="preserve">получат </w:t>
      </w:r>
      <w:proofErr w:type="gramStart"/>
      <w:r w:rsidRPr="00CB3856">
        <w:rPr>
          <w:u w:val="single"/>
        </w:rPr>
        <w:t>возможность:</w:t>
      </w:r>
      <w:r w:rsidRPr="00CB3856">
        <w:t xml:space="preserve">  научиться</w:t>
      </w:r>
      <w:proofErr w:type="gramEnd"/>
      <w:r w:rsidRPr="00CB3856">
        <w:t xml:space="preserve"> рецензировать чужую исследовательскую или проектную работу.</w:t>
      </w:r>
    </w:p>
    <w:p w:rsidR="00E44652" w:rsidRPr="00CB3856" w:rsidRDefault="00E44652" w:rsidP="00B525F8">
      <w:pPr>
        <w:tabs>
          <w:tab w:val="left" w:pos="1418"/>
        </w:tabs>
        <w:ind w:left="1429"/>
        <w:jc w:val="both"/>
        <w:rPr>
          <w:rStyle w:val="1"/>
          <w:rFonts w:ascii="Times New Roman" w:hAnsi="Times New Roman" w:cs="Times New Roman"/>
          <w:sz w:val="24"/>
          <w:szCs w:val="24"/>
        </w:rPr>
      </w:pPr>
    </w:p>
    <w:p w:rsidR="00E44652" w:rsidRDefault="00B525F8" w:rsidP="00B525F8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  <w:u w:val="single"/>
        </w:rPr>
      </w:pPr>
      <w:r w:rsidRPr="00CB3856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E44652" w:rsidRPr="00CB3856">
        <w:rPr>
          <w:rStyle w:val="1"/>
          <w:rFonts w:ascii="Times New Roman" w:hAnsi="Times New Roman" w:cs="Times New Roman"/>
          <w:sz w:val="24"/>
          <w:szCs w:val="24"/>
          <w:u w:val="single"/>
        </w:rPr>
        <w:t>Уч</w:t>
      </w:r>
      <w:r w:rsidR="00CB3856">
        <w:rPr>
          <w:rStyle w:val="1"/>
          <w:rFonts w:ascii="Times New Roman" w:hAnsi="Times New Roman" w:cs="Times New Roman"/>
          <w:sz w:val="24"/>
          <w:szCs w:val="24"/>
          <w:u w:val="single"/>
        </w:rPr>
        <w:t>ащийся</w:t>
      </w:r>
      <w:r w:rsidR="00E44652" w:rsidRPr="00CB3856">
        <w:rPr>
          <w:rStyle w:val="1"/>
          <w:rFonts w:ascii="Times New Roman" w:hAnsi="Times New Roman" w:cs="Times New Roman"/>
          <w:sz w:val="24"/>
          <w:szCs w:val="24"/>
          <w:u w:val="single"/>
        </w:rPr>
        <w:t xml:space="preserve"> получит возможность научиться</w:t>
      </w:r>
    </w:p>
    <w:p w:rsidR="00FC6CFD" w:rsidRPr="00CB3856" w:rsidRDefault="00FC6CFD" w:rsidP="00B525F8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  <w:u w:val="single"/>
        </w:rPr>
      </w:pPr>
    </w:p>
    <w:p w:rsidR="00E44652" w:rsidRPr="00CB3856" w:rsidRDefault="00CB3856" w:rsidP="00CB3856">
      <w:pPr>
        <w:tabs>
          <w:tab w:val="left" w:pos="1418"/>
        </w:tabs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- </w:t>
      </w:r>
      <w:r w:rsidR="00E44652" w:rsidRPr="00CB3856">
        <w:rPr>
          <w:rStyle w:val="1"/>
          <w:rFonts w:ascii="Times New Roman" w:hAnsi="Times New Roman" w:cs="Times New Roman"/>
          <w:sz w:val="24"/>
          <w:szCs w:val="24"/>
        </w:rPr>
        <w:t>Реализовывать готовый проект.</w:t>
      </w:r>
    </w:p>
    <w:p w:rsidR="0012613C" w:rsidRPr="00CB3856" w:rsidRDefault="0012613C" w:rsidP="0012613C">
      <w:pPr>
        <w:tabs>
          <w:tab w:val="left" w:pos="1418"/>
        </w:tabs>
        <w:ind w:left="1429"/>
        <w:jc w:val="both"/>
        <w:rPr>
          <w:rFonts w:eastAsia="Century Schoolbook"/>
          <w:color w:val="000000"/>
          <w:shd w:val="clear" w:color="auto" w:fill="FFFFFF"/>
        </w:rPr>
      </w:pPr>
    </w:p>
    <w:p w:rsidR="00B525F8" w:rsidRDefault="00B525F8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975A84" w:rsidRDefault="00975A84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FC6CFD" w:rsidRPr="00CB3856" w:rsidRDefault="00FC6CFD" w:rsidP="00CB3856">
      <w:pPr>
        <w:tabs>
          <w:tab w:val="left" w:pos="1418"/>
        </w:tabs>
        <w:jc w:val="both"/>
        <w:rPr>
          <w:rFonts w:eastAsia="Century Schoolbook"/>
          <w:color w:val="000000"/>
          <w:shd w:val="clear" w:color="auto" w:fill="FFFFFF"/>
        </w:rPr>
      </w:pPr>
    </w:p>
    <w:p w:rsidR="00B525F8" w:rsidRPr="00CB3856" w:rsidRDefault="00B525F8" w:rsidP="0012613C">
      <w:pPr>
        <w:tabs>
          <w:tab w:val="left" w:pos="1418"/>
        </w:tabs>
        <w:ind w:left="1429"/>
        <w:jc w:val="both"/>
        <w:rPr>
          <w:rFonts w:eastAsia="Century Schoolbook"/>
          <w:color w:val="000000"/>
          <w:shd w:val="clear" w:color="auto" w:fill="FFFFFF"/>
        </w:rPr>
      </w:pPr>
    </w:p>
    <w:p w:rsidR="0012613C" w:rsidRPr="00CB3856" w:rsidRDefault="0012613C" w:rsidP="0012613C">
      <w:pPr>
        <w:rPr>
          <w:b/>
          <w:color w:val="000000"/>
          <w:u w:val="single"/>
        </w:rPr>
      </w:pPr>
      <w:r w:rsidRPr="00CB3856">
        <w:rPr>
          <w:b/>
          <w:color w:val="000000"/>
          <w:u w:val="single"/>
        </w:rPr>
        <w:t>2. Система оценивания планируемых результатов</w:t>
      </w:r>
    </w:p>
    <w:p w:rsidR="0012613C" w:rsidRPr="00CB3856" w:rsidRDefault="0012613C" w:rsidP="0012613C">
      <w:pPr>
        <w:spacing w:line="20" w:lineRule="atLeast"/>
      </w:pPr>
    </w:p>
    <w:p w:rsidR="0012613C" w:rsidRPr="00CB3856" w:rsidRDefault="0012613C" w:rsidP="0012613C">
      <w:pPr>
        <w:jc w:val="center"/>
        <w:rPr>
          <w:b/>
        </w:rPr>
      </w:pPr>
      <w:r w:rsidRPr="00CB3856">
        <w:rPr>
          <w:b/>
        </w:rPr>
        <w:t xml:space="preserve">Ш К А Л </w:t>
      </w:r>
      <w:proofErr w:type="gramStart"/>
      <w:r w:rsidRPr="00CB3856">
        <w:rPr>
          <w:b/>
        </w:rPr>
        <w:t xml:space="preserve">А </w:t>
      </w:r>
      <w:r w:rsidR="004408A5">
        <w:rPr>
          <w:b/>
        </w:rPr>
        <w:t xml:space="preserve"> </w:t>
      </w:r>
      <w:r w:rsidRPr="00CB3856">
        <w:rPr>
          <w:b/>
        </w:rPr>
        <w:t>О</w:t>
      </w:r>
      <w:proofErr w:type="gramEnd"/>
      <w:r w:rsidRPr="00CB3856">
        <w:rPr>
          <w:b/>
        </w:rPr>
        <w:t xml:space="preserve"> Ц Е Н К И   </w:t>
      </w:r>
      <w:r w:rsidRPr="00CB3856">
        <w:rPr>
          <w:b/>
          <w:caps/>
        </w:rPr>
        <w:t xml:space="preserve">исследовательского    </w:t>
      </w:r>
      <w:r w:rsidRPr="00CB3856">
        <w:rPr>
          <w:b/>
        </w:rPr>
        <w:t>П Р О Е К Т А</w:t>
      </w:r>
    </w:p>
    <w:p w:rsidR="0012613C" w:rsidRPr="00CB3856" w:rsidRDefault="0012613C" w:rsidP="0012613C">
      <w:pPr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5954"/>
        <w:gridCol w:w="1134"/>
        <w:gridCol w:w="1276"/>
      </w:tblGrid>
      <w:tr w:rsidR="0012613C" w:rsidRPr="00CB3856" w:rsidTr="0012613C">
        <w:trPr>
          <w:trHeight w:val="43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Градация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-108"/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-108"/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1. Обоснованность актуальности темы – целесообразность аргументов, подтверждающих актуальность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Обоснована; аргументы целесообразны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Обоснована; целесообразна часть аргументов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обоснована, аргументы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2. Конкретность  формулировки цели, задач, а также их соответствие теме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Конкретны, соответствуют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Неконкретны или не соответствуют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Целей  и задач нет или не соответствуют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целесообразна, обеспечивает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сомнительна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явно нецелесообразна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Использованы достаточное количество источников информации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Использовано  недостаточное количество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Необоснованный подбор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5. 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Освещена значительная часть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Проблема освещена фрагментарно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Проблема не освещена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6. Доступность методик для самостоятельного выполнения автором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Доступны для самостоятельного выполнения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Выполнимы под наблюдением специалиста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Выполнимы только специалистом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7. Логичность и обоснованность эксперимента (наблюдения), обусловленность логикой изучения объекта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Эксперимент логичен и обоснован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Эксперимент частично логичен и обоснован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Эксперимент не логичен и не обоснован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Использованы все необходимые способы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Использована часть способов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 только один способ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Приводятся и обсуждаются разные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Разные позиции приводятся без обсуждения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приводится и обсуждается одна 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10. Наличие собственной позиции (точки зрения) автора к изученной проблеме и  полученным результатам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Автор имеет собственную точку зрения и может ее аргументировать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Автор имеет собственную точку зрения, но не может ее аргументировать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Автор не имеет  собственной точки зрения (придерживается  чужой точки зрения)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10. Соответствие содержания выводов содержанию цели и задач, гипотезе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Соответствуют, гипотеза оценивается автором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Соответствуют  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соответствуют, нет оценки гипотезы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14. Конкретность выводов и уровень обобщения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Выводы конкретны, построены на обобщении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Выводы неполные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Выводов нет, неконкретны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</w:p>
        </w:tc>
      </w:tr>
    </w:tbl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  <w:r w:rsidRPr="00CB3856">
        <w:rPr>
          <w:b/>
        </w:rPr>
        <w:t xml:space="preserve">Оценка проекта </w:t>
      </w:r>
    </w:p>
    <w:p w:rsidR="0012613C" w:rsidRPr="00CB3856" w:rsidRDefault="0012613C" w:rsidP="0012613C">
      <w:pPr>
        <w:rPr>
          <w:rFonts w:eastAsia="Calibri"/>
          <w:b/>
          <w:lang w:eastAsia="en-US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709"/>
        <w:gridCol w:w="2710"/>
        <w:gridCol w:w="2591"/>
      </w:tblGrid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«5»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«4»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«3»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28 - 25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24 – 21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20 – 17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</w:tbl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</w:rPr>
      </w:pPr>
    </w:p>
    <w:p w:rsidR="0012613C" w:rsidRPr="00CB3856" w:rsidRDefault="0012613C" w:rsidP="0012613C">
      <w:pPr>
        <w:rPr>
          <w:b/>
          <w:caps/>
        </w:rPr>
      </w:pPr>
      <w:r w:rsidRPr="00CB3856">
        <w:rPr>
          <w:b/>
        </w:rPr>
        <w:t xml:space="preserve">Ш К А Л </w:t>
      </w:r>
      <w:proofErr w:type="gramStart"/>
      <w:r w:rsidRPr="00CB3856">
        <w:rPr>
          <w:b/>
        </w:rPr>
        <w:t>А  О</w:t>
      </w:r>
      <w:proofErr w:type="gramEnd"/>
      <w:r w:rsidRPr="00CB3856">
        <w:rPr>
          <w:b/>
        </w:rPr>
        <w:t xml:space="preserve"> Ц Е Н К И   ВЫСТУПЛЕНИЯ </w:t>
      </w:r>
      <w:r w:rsidRPr="00CB3856">
        <w:rPr>
          <w:b/>
          <w:caps/>
        </w:rPr>
        <w:t>ПРИ   ЗаЩИТЕ   исследовательского    П Р О Е К Т А</w:t>
      </w:r>
    </w:p>
    <w:p w:rsidR="0012613C" w:rsidRPr="00CB3856" w:rsidRDefault="0012613C" w:rsidP="0012613C">
      <w:pPr>
        <w:rPr>
          <w:i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6237"/>
        <w:gridCol w:w="1134"/>
        <w:gridCol w:w="1276"/>
      </w:tblGrid>
      <w:tr w:rsidR="0012613C" w:rsidRPr="00CB3856" w:rsidTr="0012613C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Показатели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Градация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t>1. Соответствие сообщения заявленной теме, цели и задачам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t>Соответствует 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Соответствует не в полном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 соответствуют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2.Структурированность(организация) сообщения, которая обеспечивает понимание его содержания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Структурировано, обеспечивает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структурировано, не обеспечивает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3. Культура выступления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Рассказ, обращённый к аудитории рассказ без обращения к тексту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Рассказ с частым обращением тексту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Чтение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Доступно без уточняющих вопросов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Доступно с уточняющими вопросами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Недоступно с уточняющими вопросами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5. Целесообразность наглядности и уровень её использования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Целесообразна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Нецелесообразна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6. Соблюдение временного регламента сообщения (не более 7 минут)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Соответствует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Превышен ( не более 2 минут)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Превышен (более 2 минут)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Все ответы чёткие, полные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Не на все вопросы есть четкие ответы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Все ответы неполные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Владеет свободно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Частично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 владеет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9. Культура дискуссии – умение понять собеседника и </w:t>
            </w:r>
            <w:proofErr w:type="spellStart"/>
            <w:r w:rsidRPr="00CB3856">
              <w:t>аргументиро-вано</w:t>
            </w:r>
            <w:proofErr w:type="spellEnd"/>
            <w:r w:rsidRPr="00CB3856">
              <w:t xml:space="preserve"> ответить на его вопросы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Умеет вести дискуссию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Частично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Не может аргументированно ответить оппоненту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right="47"/>
              <w:jc w:val="right"/>
              <w:rPr>
                <w:b/>
              </w:rPr>
            </w:pPr>
            <w:r w:rsidRPr="00CB3856">
              <w:rPr>
                <w:b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</w:tbl>
    <w:p w:rsidR="0012613C" w:rsidRPr="00CB3856" w:rsidRDefault="0012613C" w:rsidP="0012613C">
      <w:pPr>
        <w:rPr>
          <w:rFonts w:eastAsia="Calibri"/>
          <w:b/>
          <w:lang w:eastAsia="en-US"/>
        </w:rPr>
      </w:pPr>
    </w:p>
    <w:p w:rsidR="0012613C" w:rsidRPr="00CB3856" w:rsidRDefault="0012613C" w:rsidP="0012613C">
      <w:pPr>
        <w:rPr>
          <w:b/>
        </w:rPr>
      </w:pPr>
      <w:r w:rsidRPr="00CB3856">
        <w:rPr>
          <w:b/>
        </w:rPr>
        <w:t xml:space="preserve">Оценка защиты исследовательского проекта </w:t>
      </w:r>
    </w:p>
    <w:p w:rsidR="0012613C" w:rsidRPr="00CB3856" w:rsidRDefault="0012613C" w:rsidP="0012613C">
      <w:pPr>
        <w:rPr>
          <w:b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709"/>
        <w:gridCol w:w="2710"/>
        <w:gridCol w:w="2591"/>
      </w:tblGrid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«5»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«4»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«3»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lastRenderedPageBreak/>
              <w:t>Баллы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18 - 16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15 – 13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12 – 9  </w:t>
            </w: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12613C" w:rsidRPr="00CB3856" w:rsidRDefault="0012613C" w:rsidP="0012613C">
      <w:pPr>
        <w:rPr>
          <w:b/>
        </w:rPr>
      </w:pPr>
      <w:r w:rsidRPr="00CB3856">
        <w:rPr>
          <w:b/>
        </w:rPr>
        <w:t>Общий балл за индивидуальный проект</w:t>
      </w:r>
    </w:p>
    <w:p w:rsidR="0012613C" w:rsidRPr="00CB3856" w:rsidRDefault="0012613C" w:rsidP="0012613C">
      <w:r w:rsidRPr="00CB3856">
        <w:t>(среднее арифметическое выполнения и защиты проект)</w:t>
      </w:r>
    </w:p>
    <w:p w:rsidR="0012613C" w:rsidRPr="00CB3856" w:rsidRDefault="0012613C" w:rsidP="0012613C">
      <w:pPr>
        <w:rPr>
          <w:b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709"/>
        <w:gridCol w:w="2710"/>
        <w:gridCol w:w="2591"/>
      </w:tblGrid>
      <w:tr w:rsidR="0012613C" w:rsidRPr="00CB3856" w:rsidTr="0012613C">
        <w:trPr>
          <w:trHeight w:val="342"/>
        </w:trPr>
        <w:tc>
          <w:tcPr>
            <w:tcW w:w="8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Баллы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Оценка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Выполнение проекта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Защита проекта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Средний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28 – 25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18 – 16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23 – 21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«5»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24 – 21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15 – 13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20 – 17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«4»</w:t>
            </w:r>
          </w:p>
        </w:tc>
      </w:tr>
      <w:tr w:rsidR="0012613C" w:rsidRPr="00CB3856" w:rsidTr="0012613C">
        <w:trPr>
          <w:trHeight w:val="34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20 – 17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12 – 9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ind w:left="709"/>
              <w:rPr>
                <w:b/>
              </w:rPr>
            </w:pPr>
            <w:r w:rsidRPr="00CB3856">
              <w:rPr>
                <w:b/>
              </w:rPr>
              <w:t xml:space="preserve">16 – 13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«3»</w:t>
            </w: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rPr>
          <w:rStyle w:val="FontStyle72"/>
          <w:i/>
          <w:sz w:val="24"/>
          <w:szCs w:val="24"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975A84" w:rsidRDefault="00975A84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FC6CFD" w:rsidRDefault="00FC6CFD" w:rsidP="0012613C">
      <w:pPr>
        <w:pStyle w:val="Style1"/>
        <w:widowControl/>
        <w:spacing w:line="240" w:lineRule="auto"/>
        <w:ind w:firstLine="0"/>
        <w:rPr>
          <w:b/>
        </w:rPr>
      </w:pPr>
    </w:p>
    <w:p w:rsidR="0012613C" w:rsidRPr="00CB3856" w:rsidRDefault="0012613C" w:rsidP="0012613C">
      <w:pPr>
        <w:pStyle w:val="Style1"/>
        <w:widowControl/>
        <w:spacing w:line="240" w:lineRule="auto"/>
        <w:ind w:firstLine="0"/>
        <w:rPr>
          <w:b/>
        </w:rPr>
      </w:pPr>
      <w:r w:rsidRPr="00CB3856">
        <w:rPr>
          <w:b/>
        </w:rPr>
        <w:t>Критерии оценки содержания проекта</w:t>
      </w:r>
    </w:p>
    <w:p w:rsidR="0012613C" w:rsidRPr="00CB3856" w:rsidRDefault="0012613C" w:rsidP="0012613C">
      <w:pPr>
        <w:pStyle w:val="Style1"/>
        <w:widowControl/>
        <w:spacing w:line="240" w:lineRule="auto"/>
        <w:ind w:firstLine="0"/>
        <w:jc w:val="center"/>
        <w:rPr>
          <w:b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3"/>
        <w:gridCol w:w="707"/>
      </w:tblGrid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1. Постановка цели проекта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</w:t>
            </w:r>
            <w:r w:rsidRPr="00CB3856">
              <w:rPr>
                <w:b/>
              </w:rPr>
              <w:t>не сформулирована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</w:t>
            </w:r>
            <w:r w:rsidRPr="00CB3856">
              <w:rPr>
                <w:b/>
              </w:rPr>
              <w:t>сформулирована</w:t>
            </w:r>
            <w:r w:rsidRPr="00CB3856">
              <w:t>, но не обоснована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ясно сформулирована и </w:t>
            </w:r>
            <w:r w:rsidRPr="00CB3856">
              <w:rPr>
                <w:b/>
              </w:rPr>
              <w:t>обоснована в общих чертах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Цель определена, ясно сформулирована и </w:t>
            </w:r>
            <w:r w:rsidRPr="00CB3856">
              <w:rPr>
                <w:b/>
              </w:rPr>
              <w:t>четко обоснована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2.</w:t>
            </w:r>
            <w:r w:rsidRPr="00CB3856">
              <w:rPr>
                <w:b/>
                <w:i/>
                <w:color w:val="000000"/>
              </w:rPr>
              <w:t>Планирование путей достижения цели проекта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План достижения цели </w:t>
            </w:r>
            <w:r w:rsidRPr="00CB3856">
              <w:rPr>
                <w:b/>
              </w:rPr>
              <w:t>отсутствует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 xml:space="preserve">План </w:t>
            </w:r>
            <w:r w:rsidRPr="00CB3856">
              <w:rPr>
                <w:b/>
              </w:rPr>
              <w:t>имеется</w:t>
            </w:r>
            <w:r w:rsidRPr="00CB3856">
              <w:t xml:space="preserve">, но </w:t>
            </w:r>
            <w:r w:rsidRPr="00CB3856">
              <w:rPr>
                <w:b/>
              </w:rPr>
              <w:t>не обеспечивает</w:t>
            </w:r>
            <w:r w:rsidRPr="00CB3856">
              <w:t xml:space="preserve"> достижения поставленной цели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rPr>
                <w:b/>
              </w:rPr>
              <w:t>Краткий план</w:t>
            </w:r>
            <w:r w:rsidRPr="00CB3856">
              <w:t xml:space="preserve"> состоит из </w:t>
            </w:r>
            <w:r w:rsidRPr="00CB3856">
              <w:rPr>
                <w:b/>
              </w:rPr>
              <w:t>основных этапов</w:t>
            </w:r>
            <w:r w:rsidRPr="00CB3856">
              <w:t xml:space="preserve">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rPr>
                <w:b/>
              </w:rPr>
              <w:t>Развернутый план</w:t>
            </w:r>
            <w:r w:rsidRPr="00CB3856">
              <w:t>, включает основные и промежуточные этапы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 xml:space="preserve">Критерий </w:t>
            </w:r>
            <w:r w:rsidRPr="00CB3856">
              <w:rPr>
                <w:i/>
              </w:rPr>
              <w:t>3.</w:t>
            </w:r>
            <w:r w:rsidRPr="00CB3856">
              <w:rPr>
                <w:b/>
                <w:i/>
                <w:color w:val="000000"/>
              </w:rPr>
              <w:t>Глубина раскрытия темы проекта, знание предмета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</w:t>
            </w:r>
            <w:r w:rsidRPr="00CB3856">
              <w:rPr>
                <w:b/>
              </w:rPr>
              <w:t>не раскрыта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раскрыта </w:t>
            </w:r>
            <w:r w:rsidRPr="00CB3856">
              <w:rPr>
                <w:b/>
              </w:rPr>
              <w:t>фрагментарно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раскрыта, автор показал </w:t>
            </w:r>
            <w:r w:rsidRPr="00CB3856">
              <w:rPr>
                <w:b/>
              </w:rPr>
              <w:t>знание темы</w:t>
            </w:r>
            <w:r w:rsidRPr="00CB3856">
              <w:t xml:space="preserve"> в рамках </w:t>
            </w:r>
            <w:r w:rsidRPr="00CB3856">
              <w:rPr>
                <w:b/>
              </w:rPr>
              <w:t>школьной программы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Тема проекта раскрыта исчерпывающе, автор продемонстрировал </w:t>
            </w:r>
            <w:r w:rsidRPr="00CB3856">
              <w:rPr>
                <w:b/>
              </w:rPr>
              <w:t>глубокие знания</w:t>
            </w:r>
            <w:r w:rsidRPr="00CB3856">
              <w:t xml:space="preserve">, выходящие </w:t>
            </w:r>
            <w:r w:rsidRPr="00CB3856">
              <w:rPr>
                <w:b/>
              </w:rPr>
              <w:t>за рамки</w:t>
            </w:r>
            <w:r w:rsidRPr="00CB3856">
              <w:t xml:space="preserve"> школьной программы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 4.</w:t>
            </w:r>
            <w:r w:rsidRPr="00CB3856">
              <w:rPr>
                <w:b/>
                <w:i/>
                <w:color w:val="000000"/>
              </w:rPr>
              <w:t xml:space="preserve"> Разнообразие источников информации, целесообразность их использования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Использована </w:t>
            </w:r>
            <w:r w:rsidRPr="00CB3856">
              <w:rPr>
                <w:b/>
              </w:rPr>
              <w:t>неподходящая</w:t>
            </w:r>
            <w:r w:rsidRPr="00CB3856">
              <w:t xml:space="preserve"> информация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Большая часть представленной информации </w:t>
            </w:r>
            <w:r w:rsidRPr="00CB3856">
              <w:rPr>
                <w:b/>
              </w:rPr>
              <w:t xml:space="preserve">не относится к теме </w:t>
            </w:r>
            <w:r w:rsidRPr="00CB3856">
              <w:t>работы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содержит </w:t>
            </w:r>
            <w:r w:rsidRPr="00CB3856">
              <w:rPr>
                <w:b/>
              </w:rPr>
              <w:t>незначительный объем</w:t>
            </w:r>
            <w:r w:rsidRPr="00CB3856">
              <w:t xml:space="preserve"> подходящей информации из </w:t>
            </w:r>
            <w:r w:rsidRPr="00CB3856">
              <w:rPr>
                <w:b/>
              </w:rPr>
              <w:t>ограниченного</w:t>
            </w:r>
            <w:r w:rsidRPr="00CB3856">
              <w:t xml:space="preserve"> числа однотипных </w:t>
            </w:r>
            <w:r w:rsidRPr="00CB3856">
              <w:rPr>
                <w:b/>
              </w:rPr>
              <w:t>источников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содержит достаточно </w:t>
            </w:r>
            <w:r w:rsidRPr="00CB3856">
              <w:rPr>
                <w:b/>
              </w:rPr>
              <w:t>полную информацию</w:t>
            </w:r>
            <w:r w:rsidRPr="00CB3856">
              <w:t xml:space="preserve"> из </w:t>
            </w:r>
            <w:r w:rsidRPr="00CB3856">
              <w:rPr>
                <w:b/>
              </w:rPr>
              <w:t xml:space="preserve">разнообразных </w:t>
            </w:r>
            <w:r w:rsidRPr="00CB3856">
              <w:t>источников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5.  Соответствие выбранных способов работы целям и содержанию проекта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Заявленные в проекте цели </w:t>
            </w:r>
            <w:r w:rsidRPr="00CB3856">
              <w:rPr>
                <w:b/>
              </w:rPr>
              <w:t>не достигнуты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Значительная часть используемых способов работы не соответствует теме и цели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Используемые способы работы </w:t>
            </w:r>
            <w:r w:rsidRPr="00CB3856">
              <w:rPr>
                <w:b/>
              </w:rPr>
              <w:t>соответствует</w:t>
            </w:r>
            <w:r w:rsidRPr="00CB3856">
              <w:t xml:space="preserve"> теме и цели проекта, но являются </w:t>
            </w:r>
            <w:r w:rsidRPr="00CB3856">
              <w:rPr>
                <w:b/>
              </w:rPr>
              <w:t>недостаточными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Способы работы достаточны и используются уместно и эффективно, цели проекта достигнуты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spacing w:line="20" w:lineRule="atLeast"/>
            </w:pP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rPr>
                <w:b/>
                <w:bCs/>
                <w:i/>
              </w:rPr>
              <w:t>Критерий 6.</w:t>
            </w:r>
            <w:r w:rsidRPr="00CB3856">
              <w:rPr>
                <w:b/>
                <w:i/>
                <w:color w:val="000000"/>
              </w:rPr>
              <w:t>Личная заинтересованность автора, творческий подход к работе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</w:t>
            </w:r>
            <w:r w:rsidRPr="00CB3856">
              <w:rPr>
                <w:b/>
              </w:rPr>
              <w:t>шаблонная</w:t>
            </w:r>
            <w:r w:rsidRPr="00CB3856">
              <w:t xml:space="preserve">, показывающая </w:t>
            </w:r>
            <w:r w:rsidRPr="00CB3856">
              <w:rPr>
                <w:b/>
              </w:rPr>
              <w:t>формальное</w:t>
            </w:r>
            <w:r w:rsidRPr="00CB3856">
              <w:t xml:space="preserve"> отношение автора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lastRenderedPageBreak/>
              <w:t xml:space="preserve">Автор проявил </w:t>
            </w:r>
            <w:r w:rsidRPr="00CB3856">
              <w:rPr>
                <w:b/>
              </w:rPr>
              <w:t>незначительный интерес</w:t>
            </w:r>
            <w:r w:rsidRPr="00CB3856"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ind w:right="-113"/>
            </w:pPr>
            <w:r w:rsidRPr="00CB3856">
              <w:t xml:space="preserve">Работа самостоятельная, демонстрирующая </w:t>
            </w:r>
            <w:r w:rsidRPr="00CB3856">
              <w:rPr>
                <w:b/>
              </w:rPr>
              <w:t xml:space="preserve">серьезную заинтересованность </w:t>
            </w:r>
            <w:r w:rsidRPr="00CB3856">
              <w:t xml:space="preserve">автора, предпринята попытка представить личный взгляд на тему проекта, применены </w:t>
            </w:r>
            <w:r w:rsidRPr="00CB3856">
              <w:rPr>
                <w:b/>
              </w:rPr>
              <w:t>элементы творчества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отличается </w:t>
            </w:r>
            <w:r w:rsidRPr="00CB3856">
              <w:rPr>
                <w:b/>
              </w:rPr>
              <w:t>творческим подходом</w:t>
            </w:r>
            <w:r w:rsidRPr="00CB3856">
              <w:t>, собственным оригинальным отношением автора к идее проекта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rPr>
                <w:b/>
                <w:bCs/>
                <w:i/>
              </w:rPr>
              <w:t xml:space="preserve">Критерий </w:t>
            </w:r>
            <w:r w:rsidRPr="00CB3856">
              <w:rPr>
                <w:i/>
              </w:rPr>
              <w:t>7.</w:t>
            </w:r>
            <w:r w:rsidRPr="00CB3856">
              <w:rPr>
                <w:b/>
                <w:i/>
                <w:color w:val="000000"/>
              </w:rPr>
              <w:t xml:space="preserve">Анализ хода работы, выводы и перспективы 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rPr>
                <w:b/>
                <w:bCs/>
              </w:rPr>
              <w:t>Не</w:t>
            </w:r>
            <w:r w:rsidRPr="00CB3856">
              <w:rPr>
                <w:bCs/>
              </w:rPr>
              <w:t xml:space="preserve"> предприняты попытки </w:t>
            </w:r>
            <w:r w:rsidRPr="00CB3856">
              <w:rPr>
                <w:b/>
                <w:bCs/>
              </w:rPr>
              <w:t>проанализировать</w:t>
            </w:r>
            <w:r w:rsidRPr="00CB3856">
              <w:rPr>
                <w:bCs/>
              </w:rPr>
              <w:t xml:space="preserve"> ход и результаты работы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Анализ заменен кратким </w:t>
            </w:r>
            <w:r w:rsidRPr="00CB3856">
              <w:rPr>
                <w:b/>
              </w:rPr>
              <w:t>описанием</w:t>
            </w:r>
            <w:r w:rsidRPr="00CB3856">
              <w:t xml:space="preserve"> хода и порядка работы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rPr>
                <w:b/>
              </w:rPr>
              <w:t>Представлен обзор</w:t>
            </w:r>
            <w:r w:rsidRPr="00CB3856">
              <w:t xml:space="preserve"> работы по достижению целей, заявленных в проекте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Представлен </w:t>
            </w:r>
            <w:r w:rsidRPr="00CB3856">
              <w:rPr>
                <w:b/>
              </w:rPr>
              <w:t>анализ ситуации</w:t>
            </w:r>
            <w:r w:rsidRPr="00CB3856">
              <w:t xml:space="preserve">, складывающийся в ходе работы, сделаны </w:t>
            </w:r>
            <w:r w:rsidRPr="00CB3856">
              <w:rPr>
                <w:b/>
              </w:rPr>
              <w:t>выводы</w:t>
            </w:r>
            <w:r w:rsidRPr="00CB3856">
              <w:t xml:space="preserve">, намечены </w:t>
            </w:r>
            <w:r w:rsidRPr="00CB3856">
              <w:rPr>
                <w:b/>
              </w:rPr>
              <w:t>перспективы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 xml:space="preserve">Критерий </w:t>
            </w:r>
            <w:r w:rsidRPr="00CB3856">
              <w:rPr>
                <w:i/>
              </w:rPr>
              <w:t>8.</w:t>
            </w:r>
            <w:r w:rsidRPr="00CB3856">
              <w:rPr>
                <w:b/>
                <w:i/>
                <w:color w:val="000000"/>
              </w:rPr>
              <w:t>Соответствие требованиям оформления письменной части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Письменная часть проекта отсутствует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В письменной части работы отсутствует установленные правилами порядок и четкая структура,  допущены </w:t>
            </w:r>
            <w:r w:rsidRPr="00CB3856">
              <w:rPr>
                <w:b/>
              </w:rPr>
              <w:t>серьезные ошибки в оформлении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Предприняты попытки оформить работу в соответствии с установленными правилами, придать ей соответствующую структуру, допущены </w:t>
            </w:r>
            <w:r w:rsidRPr="00CB3856">
              <w:rPr>
                <w:b/>
              </w:rPr>
              <w:t>некоторые нарушения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Работа отличается четким и грамотным оформлением </w:t>
            </w:r>
            <w:r w:rsidRPr="00CB3856">
              <w:rPr>
                <w:b/>
              </w:rPr>
              <w:t>в точном соответствии</w:t>
            </w:r>
            <w:r w:rsidRPr="00CB3856">
              <w:t xml:space="preserve"> с установленными требованиями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4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</w:rPr>
            </w:pPr>
            <w:r w:rsidRPr="00CB3856">
              <w:rPr>
                <w:b/>
              </w:rPr>
              <w:t xml:space="preserve">Максимальный балл: 24                                                                         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13C" w:rsidRPr="00CB3856" w:rsidRDefault="0012613C" w:rsidP="0012613C">
            <w:pPr>
              <w:spacing w:line="20" w:lineRule="atLeast"/>
              <w:rPr>
                <w:b/>
              </w:rPr>
            </w:pP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975A84" w:rsidRDefault="00975A84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FC6CFD" w:rsidRDefault="00FC6CFD" w:rsidP="0012613C">
      <w:pPr>
        <w:tabs>
          <w:tab w:val="left" w:pos="567"/>
        </w:tabs>
        <w:jc w:val="center"/>
        <w:rPr>
          <w:b/>
        </w:rPr>
      </w:pPr>
    </w:p>
    <w:p w:rsidR="0012613C" w:rsidRDefault="0012613C" w:rsidP="0012613C">
      <w:pPr>
        <w:tabs>
          <w:tab w:val="left" w:pos="567"/>
        </w:tabs>
        <w:jc w:val="center"/>
        <w:rPr>
          <w:b/>
        </w:rPr>
      </w:pPr>
      <w:r w:rsidRPr="00CB3856">
        <w:rPr>
          <w:b/>
        </w:rPr>
        <w:t>Критерии оценки защиты проекта</w:t>
      </w:r>
    </w:p>
    <w:p w:rsidR="00FC6CFD" w:rsidRPr="00CB3856" w:rsidRDefault="00FC6CFD" w:rsidP="0012613C">
      <w:pPr>
        <w:tabs>
          <w:tab w:val="left" w:pos="567"/>
        </w:tabs>
        <w:jc w:val="center"/>
        <w:rPr>
          <w:b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  <w:gridCol w:w="646"/>
      </w:tblGrid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lastRenderedPageBreak/>
              <w:t>Критерий 1</w:t>
            </w:r>
            <w:r w:rsidRPr="00CB3856">
              <w:rPr>
                <w:b/>
                <w:i/>
              </w:rPr>
              <w:t>.</w:t>
            </w:r>
            <w:r w:rsidRPr="00CB3856">
              <w:rPr>
                <w:b/>
                <w:i/>
                <w:color w:val="000000"/>
              </w:rPr>
              <w:t xml:space="preserve">Качество проведенной презентации 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Презентация не проведена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Автор  читает с листа, не уложился в регламент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rPr>
          <w:trHeight w:val="229"/>
        </w:trPr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Автор часто обращается к записям, уложился в регламент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Автор свободно излагает сообщение, обращается к записям изредка, уложился в регламент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i/>
              </w:rPr>
            </w:pPr>
            <w:r w:rsidRPr="00CB3856">
              <w:rPr>
                <w:b/>
                <w:bCs/>
                <w:i/>
              </w:rPr>
              <w:t>Критерий 2</w:t>
            </w:r>
            <w:r w:rsidRPr="00CB3856">
              <w:rPr>
                <w:b/>
                <w:i/>
              </w:rPr>
              <w:t>.</w:t>
            </w:r>
            <w:r w:rsidRPr="00CB3856">
              <w:rPr>
                <w:b/>
                <w:bCs/>
                <w:i/>
              </w:rPr>
              <w:t>Речь выступающего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2613C" w:rsidRPr="00CB3856" w:rsidRDefault="0012613C" w:rsidP="0012613C">
            <w:pPr>
              <w:spacing w:line="20" w:lineRule="atLeast"/>
              <w:rPr>
                <w:i/>
              </w:rPr>
            </w:pP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Изложение непоследовательно и нелогичность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Последовательность и логичность нарушаются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Изложение последовательно и логично, но воспринимается сложно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Изложение последовательно и логично, доступно для широкой аудитории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 3</w:t>
            </w:r>
            <w:r w:rsidRPr="00CB3856">
              <w:rPr>
                <w:b/>
                <w:i/>
              </w:rPr>
              <w:t>. Ответы на вопросы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поставленные вопросы отсутствуют или не соответствуют содержанию вопроса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вопросы неразвернутые, неаргументированные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вопросы развернутые, аргументированные, входят за рамки регламента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Ответы на вопросы развернутые, аргументированные, в рамках регламента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bCs/>
                <w:i/>
              </w:rPr>
            </w:pPr>
            <w:r w:rsidRPr="00CB3856">
              <w:rPr>
                <w:b/>
                <w:bCs/>
                <w:i/>
              </w:rPr>
              <w:t>Критерий 4</w:t>
            </w:r>
            <w:r w:rsidRPr="00CB3856">
              <w:rPr>
                <w:b/>
                <w:i/>
              </w:rPr>
              <w:t>. Качество компьютерной презентации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отсутствует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повторяет текст выступления, перегружена информацией, затрудняет восприятие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дополняет текст выступления, но перегружена информацией, затрудняет восприятие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Презентация дополняет текст выступления, не перегружена информацией, оптимальна для восприятия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13C" w:rsidRPr="00CB3856" w:rsidRDefault="0012613C" w:rsidP="0012613C">
            <w:pPr>
              <w:spacing w:line="20" w:lineRule="atLeast"/>
              <w:rPr>
                <w:bCs/>
              </w:rPr>
            </w:pPr>
            <w:r w:rsidRPr="00CB3856">
              <w:rPr>
                <w:bCs/>
              </w:rPr>
              <w:t>3</w:t>
            </w:r>
          </w:p>
        </w:tc>
      </w:tr>
      <w:tr w:rsidR="0012613C" w:rsidRPr="00CB3856" w:rsidTr="0012613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2613C" w:rsidRPr="00CB3856" w:rsidRDefault="0012613C" w:rsidP="0012613C">
            <w:pPr>
              <w:spacing w:line="20" w:lineRule="atLeast"/>
              <w:rPr>
                <w:b/>
                <w:i/>
              </w:rPr>
            </w:pPr>
            <w:r w:rsidRPr="00CB3856">
              <w:rPr>
                <w:b/>
                <w:bCs/>
                <w:i/>
              </w:rPr>
              <w:t>Критерий</w:t>
            </w:r>
            <w:r w:rsidRPr="00CB3856">
              <w:rPr>
                <w:b/>
                <w:i/>
                <w:color w:val="000000"/>
              </w:rPr>
              <w:t xml:space="preserve"> 5. Качество презентации 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Проектный продукт отсутствует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0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>Проектный продукт не соответствует требованиям качества</w:t>
            </w:r>
          </w:p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(эстетичен, удобен в использовании, соответствует заявленным целям)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1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Проектный продукт не полностью соответствует требованиям качества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2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</w:pPr>
            <w:r w:rsidRPr="00CB3856">
              <w:t xml:space="preserve">Проектный продукт полностью соответствует требованиям качества </w:t>
            </w:r>
          </w:p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  <w:bCs/>
                <w:color w:val="0070C1"/>
              </w:rPr>
            </w:pPr>
            <w:r w:rsidRPr="00CB3856">
              <w:t>(эстетичен, удобен в использовании, соответствует заявленным целям)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</w:pPr>
            <w:r w:rsidRPr="00CB3856">
              <w:t>3</w:t>
            </w:r>
          </w:p>
        </w:tc>
      </w:tr>
      <w:tr w:rsidR="0012613C" w:rsidRPr="00CB3856" w:rsidTr="0012613C">
        <w:tc>
          <w:tcPr>
            <w:tcW w:w="4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</w:rPr>
            </w:pPr>
            <w:r w:rsidRPr="00CB3856">
              <w:rPr>
                <w:b/>
              </w:rPr>
              <w:t xml:space="preserve">Максимальный балл: 15                                                              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13C" w:rsidRPr="00CB3856" w:rsidRDefault="0012613C" w:rsidP="0012613C">
            <w:pPr>
              <w:autoSpaceDN w:val="0"/>
              <w:adjustRightInd w:val="0"/>
              <w:spacing w:line="20" w:lineRule="atLeast"/>
              <w:rPr>
                <w:b/>
              </w:rPr>
            </w:pPr>
          </w:p>
        </w:tc>
      </w:tr>
    </w:tbl>
    <w:p w:rsidR="0012613C" w:rsidRPr="00CB3856" w:rsidRDefault="0012613C" w:rsidP="0012613C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4"/>
          <w:szCs w:val="24"/>
        </w:rPr>
      </w:pPr>
    </w:p>
    <w:p w:rsidR="0012613C" w:rsidRPr="00CB3856" w:rsidRDefault="0012613C" w:rsidP="00FC6CFD">
      <w:pPr>
        <w:tabs>
          <w:tab w:val="left" w:pos="2687"/>
        </w:tabs>
        <w:spacing w:line="20" w:lineRule="atLeast"/>
        <w:rPr>
          <w:b/>
        </w:rPr>
      </w:pPr>
      <w:r w:rsidRPr="00CB3856">
        <w:rPr>
          <w:b/>
        </w:rPr>
        <w:t>Таблица перевода суммы баллов оценки в пятибалльную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2410"/>
        <w:gridCol w:w="3402"/>
      </w:tblGrid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 xml:space="preserve">Процент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>Общий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 xml:space="preserve">Отметка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  <w:rPr>
                <w:b/>
              </w:rPr>
            </w:pPr>
            <w:r w:rsidRPr="00CB3856">
              <w:rPr>
                <w:b/>
              </w:rPr>
              <w:t>Уровень освоения МПР</w:t>
            </w:r>
          </w:p>
        </w:tc>
      </w:tr>
      <w:tr w:rsidR="0012613C" w:rsidRPr="00CB3856" w:rsidTr="0012613C">
        <w:trPr>
          <w:trHeight w:val="2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0 – 40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0 – 16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Пониженный </w:t>
            </w:r>
          </w:p>
        </w:tc>
      </w:tr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41 – 74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17 – 29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Базовый </w:t>
            </w:r>
          </w:p>
        </w:tc>
      </w:tr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75 – 90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30 – 35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Повышенный </w:t>
            </w:r>
          </w:p>
        </w:tc>
      </w:tr>
      <w:tr w:rsidR="0012613C" w:rsidRPr="00CB3856" w:rsidTr="0012613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91 – 100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 xml:space="preserve">36 – 39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jc w:val="center"/>
            </w:pPr>
            <w:r w:rsidRPr="00CB3856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spacing w:line="20" w:lineRule="atLeast"/>
              <w:ind w:left="742"/>
            </w:pPr>
            <w:r w:rsidRPr="00CB3856">
              <w:t xml:space="preserve">Высокий </w:t>
            </w:r>
          </w:p>
        </w:tc>
      </w:tr>
    </w:tbl>
    <w:p w:rsidR="00B525F8" w:rsidRPr="00FC6CFD" w:rsidRDefault="00B525F8" w:rsidP="00FC6CFD">
      <w:pPr>
        <w:rPr>
          <w:b/>
          <w:color w:val="000000"/>
          <w:u w:val="single"/>
        </w:rPr>
      </w:pPr>
    </w:p>
    <w:p w:rsidR="0012613C" w:rsidRPr="00CB3856" w:rsidRDefault="0012613C" w:rsidP="0012613C">
      <w:pPr>
        <w:pStyle w:val="a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3856">
        <w:rPr>
          <w:rFonts w:ascii="Times New Roman" w:hAnsi="Times New Roman"/>
          <w:b/>
          <w:color w:val="000000"/>
          <w:sz w:val="24"/>
          <w:szCs w:val="24"/>
          <w:u w:val="single"/>
        </w:rPr>
        <w:t>3.Содержание курса «Индивидуальный проект».</w:t>
      </w:r>
    </w:p>
    <w:tbl>
      <w:tblPr>
        <w:tblStyle w:val="aa"/>
        <w:tblW w:w="15735" w:type="dxa"/>
        <w:tblInd w:w="-318" w:type="dxa"/>
        <w:tblLook w:val="04A0" w:firstRow="1" w:lastRow="0" w:firstColumn="1" w:lastColumn="0" w:noHBand="0" w:noVBand="1"/>
      </w:tblPr>
      <w:tblGrid>
        <w:gridCol w:w="2100"/>
        <w:gridCol w:w="27"/>
        <w:gridCol w:w="5523"/>
        <w:gridCol w:w="6"/>
        <w:gridCol w:w="8079"/>
      </w:tblGrid>
      <w:tr w:rsidR="0012613C" w:rsidRPr="00CB3856" w:rsidTr="0012613C">
        <w:tc>
          <w:tcPr>
            <w:tcW w:w="15735" w:type="dxa"/>
            <w:gridSpan w:val="5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                                                                                       10 класс</w:t>
            </w: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  <w:u w:val="single"/>
              </w:rPr>
            </w:pPr>
            <w:r w:rsidRPr="00CB3856">
              <w:rPr>
                <w:b/>
              </w:rPr>
              <w:t>Модуль 1.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  <w:u w:val="single"/>
              </w:rPr>
            </w:pPr>
            <w:r w:rsidRPr="00CB3856">
              <w:rPr>
                <w:b/>
              </w:rPr>
              <w:t>Культура исследования и проектирования (10 ч)</w:t>
            </w: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1.1</w:t>
            </w:r>
            <w:r w:rsidRPr="00CB3856">
              <w:t>. Что такое проект. Основные понятия, применяемые в об-</w:t>
            </w:r>
          </w:p>
          <w:p w:rsidR="0012613C" w:rsidRPr="00CB3856" w:rsidRDefault="0012613C" w:rsidP="0012613C">
            <w:proofErr w:type="spellStart"/>
            <w:r w:rsidRPr="00CB3856">
              <w:t>ласти</w:t>
            </w:r>
            <w:proofErr w:type="spellEnd"/>
            <w:r w:rsidRPr="00CB3856">
              <w:t xml:space="preserve"> проектирования: проект; технологические, социальные, </w:t>
            </w:r>
            <w:proofErr w:type="spellStart"/>
            <w:r w:rsidRPr="00CB3856">
              <w:t>экономиче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ские</w:t>
            </w:r>
            <w:proofErr w:type="spellEnd"/>
            <w:r w:rsidRPr="00CB3856">
              <w:t>, волонтёрские, организационные, смешанные проекты.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1.2</w:t>
            </w:r>
            <w:r w:rsidRPr="00CB3856">
              <w:t xml:space="preserve">. </w:t>
            </w:r>
            <w:proofErr w:type="spellStart"/>
            <w:r w:rsidRPr="00CB3856">
              <w:t>Анализирование</w:t>
            </w:r>
            <w:proofErr w:type="spellEnd"/>
            <w:r w:rsidRPr="00CB3856">
              <w:t xml:space="preserve"> проекта. Самостоятельная работа обучаю-</w:t>
            </w:r>
          </w:p>
          <w:p w:rsidR="0012613C" w:rsidRPr="00CB3856" w:rsidRDefault="0012613C" w:rsidP="0012613C">
            <w:proofErr w:type="spellStart"/>
            <w:r w:rsidRPr="00CB3856">
              <w:t>щихся</w:t>
            </w:r>
            <w:proofErr w:type="spellEnd"/>
            <w:r w:rsidRPr="00CB3856">
              <w:t xml:space="preserve"> (индивидуально и в группах) на основе найденного материала из</w:t>
            </w:r>
          </w:p>
          <w:p w:rsidR="0012613C" w:rsidRPr="00CB3856" w:rsidRDefault="0012613C" w:rsidP="0012613C">
            <w:r w:rsidRPr="00CB3856">
              <w:t xml:space="preserve">открытых источников и содержания школьных предметов, изученных </w:t>
            </w:r>
            <w:proofErr w:type="spellStart"/>
            <w:r w:rsidRPr="00CB3856">
              <w:t>ра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r w:rsidRPr="00CB3856">
              <w:t>нее (истории, биологии, физики, химии).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1.3</w:t>
            </w:r>
            <w:r w:rsidRPr="00CB3856">
              <w:t>. Выдвижение идеи проекта. Процесс проектирования и его</w:t>
            </w:r>
          </w:p>
          <w:p w:rsidR="0012613C" w:rsidRPr="00CB3856" w:rsidRDefault="0012613C" w:rsidP="0012613C">
            <w:r w:rsidRPr="00CB3856">
              <w:t>отличие от других профессиональных занятий.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1.4</w:t>
            </w:r>
            <w:r w:rsidRPr="00CB3856">
              <w:t>. «Сто двадцать лет на службе стране». Проект П. А. Столы-</w:t>
            </w:r>
          </w:p>
          <w:p w:rsidR="0012613C" w:rsidRPr="00CB3856" w:rsidRDefault="0012613C" w:rsidP="0012613C">
            <w:proofErr w:type="spellStart"/>
            <w:r w:rsidRPr="00CB3856">
              <w:t>пина</w:t>
            </w:r>
            <w:proofErr w:type="spellEnd"/>
            <w:r w:rsidRPr="00CB3856">
              <w:t>. Рассмотрение примера масштабного проекта от первоначальной</w:t>
            </w:r>
          </w:p>
          <w:p w:rsidR="0012613C" w:rsidRPr="00CB3856" w:rsidRDefault="0012613C" w:rsidP="0012613C">
            <w:r w:rsidRPr="00CB3856">
              <w:t>идеи с системой аргументации до полной его реализации.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1.5</w:t>
            </w:r>
            <w:r w:rsidRPr="00CB3856">
              <w:t>. Техническое проектирование и конструирование. Разбор</w:t>
            </w:r>
          </w:p>
          <w:p w:rsidR="0012613C" w:rsidRPr="00CB3856" w:rsidRDefault="0012613C" w:rsidP="0012613C">
            <w:r w:rsidRPr="00CB3856">
              <w:t>понятий: проектно-конструкторская деятельность, конструирование, тех-</w:t>
            </w:r>
          </w:p>
          <w:p w:rsidR="0012613C" w:rsidRPr="00CB3856" w:rsidRDefault="0012613C" w:rsidP="0012613C">
            <w:proofErr w:type="spellStart"/>
            <w:r w:rsidRPr="00CB3856">
              <w:lastRenderedPageBreak/>
              <w:t>ническое</w:t>
            </w:r>
            <w:proofErr w:type="spellEnd"/>
            <w:r w:rsidRPr="00CB3856">
              <w:t xml:space="preserve"> проектирование.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1.6.</w:t>
            </w:r>
            <w:r w:rsidRPr="00CB3856">
              <w:t xml:space="preserve"> Социальное проектирование как возможность улучшить</w:t>
            </w:r>
          </w:p>
          <w:p w:rsidR="0012613C" w:rsidRPr="00CB3856" w:rsidRDefault="0012613C" w:rsidP="0012613C">
            <w:r w:rsidRPr="00CB3856">
              <w:t xml:space="preserve">социальную сферу и закрепить определённую систему ценностей в </w:t>
            </w:r>
            <w:proofErr w:type="spellStart"/>
            <w:r w:rsidRPr="00CB3856">
              <w:t>созна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нии</w:t>
            </w:r>
            <w:proofErr w:type="spellEnd"/>
            <w:r w:rsidRPr="00CB3856">
              <w:t xml:space="preserve"> учащихся.</w:t>
            </w:r>
          </w:p>
          <w:p w:rsidR="0012613C" w:rsidRPr="00CB3856" w:rsidRDefault="0012613C" w:rsidP="0012613C">
            <w:r w:rsidRPr="00CB3856">
              <w:t>8 24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1.7</w:t>
            </w:r>
            <w:r w:rsidRPr="00CB3856">
              <w:t>. Волонтёрские проекты и сообщества. Виды волонтёрских</w:t>
            </w:r>
          </w:p>
          <w:p w:rsidR="0012613C" w:rsidRPr="00CB3856" w:rsidRDefault="0012613C" w:rsidP="0012613C">
            <w:r w:rsidRPr="00CB3856">
              <w:t xml:space="preserve">проектов: социокультурные, информационно-консультативные, </w:t>
            </w:r>
            <w:proofErr w:type="spellStart"/>
            <w:r w:rsidRPr="00CB3856">
              <w:t>экологиче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ские</w:t>
            </w:r>
            <w:proofErr w:type="spellEnd"/>
            <w:r w:rsidRPr="00CB3856">
              <w:t>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1.8</w:t>
            </w:r>
            <w:r w:rsidRPr="00CB3856">
              <w:t>. Анализ проекта сверстника. Знакомство и обсуждение со-</w:t>
            </w:r>
          </w:p>
          <w:p w:rsidR="0012613C" w:rsidRPr="00CB3856" w:rsidRDefault="0012613C" w:rsidP="0012613C">
            <w:proofErr w:type="spellStart"/>
            <w:r w:rsidRPr="00CB3856">
              <w:t>циального</w:t>
            </w:r>
            <w:proofErr w:type="spellEnd"/>
            <w:r w:rsidRPr="00CB3856">
              <w:t xml:space="preserve"> проекта «Дети одного Солнца», разработанного и реализован-</w:t>
            </w:r>
          </w:p>
          <w:p w:rsidR="0012613C" w:rsidRPr="00CB3856" w:rsidRDefault="0012613C" w:rsidP="0012613C">
            <w:proofErr w:type="spellStart"/>
            <w:r w:rsidRPr="00CB3856">
              <w:t>ного</w:t>
            </w:r>
            <w:proofErr w:type="spellEnd"/>
            <w:r w:rsidRPr="00CB3856">
              <w:t xml:space="preserve"> старшеклассником.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1.9.</w:t>
            </w:r>
            <w:r w:rsidRPr="00CB3856">
              <w:t xml:space="preserve"> Анализ проекта сверстника. Обсуждение возможностей</w:t>
            </w:r>
          </w:p>
          <w:p w:rsidR="0012613C" w:rsidRPr="00CB3856" w:rsidRDefault="0012613C" w:rsidP="0012613C">
            <w:r w:rsidRPr="00CB3856">
              <w:t>IT-технологий для решения практических задач в разных сферах деятель-</w:t>
            </w:r>
          </w:p>
          <w:p w:rsidR="0012613C" w:rsidRPr="00CB3856" w:rsidRDefault="0012613C" w:rsidP="0012613C">
            <w:proofErr w:type="spellStart"/>
            <w:r w:rsidRPr="00CB3856">
              <w:t>ности</w:t>
            </w:r>
            <w:proofErr w:type="spellEnd"/>
            <w:r w:rsidRPr="00CB3856">
              <w:t xml:space="preserve"> человека.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1.10</w:t>
            </w:r>
            <w:r w:rsidRPr="00CB3856">
              <w:t>. Исследование как элемент проекта и как тип деятельно-</w:t>
            </w:r>
          </w:p>
          <w:p w:rsidR="0012613C" w:rsidRPr="00CB3856" w:rsidRDefault="0012613C" w:rsidP="0012613C">
            <w:proofErr w:type="spellStart"/>
            <w:r w:rsidRPr="00CB3856">
              <w:t>сти</w:t>
            </w:r>
            <w:proofErr w:type="spellEnd"/>
            <w:r w:rsidRPr="00CB3856">
              <w:t>. Основные элементы и понятия, применяемые в исследовательской</w:t>
            </w:r>
          </w:p>
          <w:p w:rsidR="0012613C" w:rsidRPr="00CB3856" w:rsidRDefault="0012613C" w:rsidP="0012613C">
            <w:r w:rsidRPr="00CB3856">
              <w:t xml:space="preserve">деятельности: исследование, цель, задача, объект, предмет, метод и </w:t>
            </w:r>
            <w:proofErr w:type="spellStart"/>
            <w:r w:rsidRPr="00CB3856">
              <w:t>субъ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ект</w:t>
            </w:r>
            <w:proofErr w:type="spellEnd"/>
            <w:r w:rsidRPr="00CB3856">
              <w:t xml:space="preserve"> исследования.</w:t>
            </w:r>
          </w:p>
          <w:p w:rsidR="0012613C" w:rsidRPr="00CB3856" w:rsidRDefault="0012613C" w:rsidP="0012613C">
            <w:pPr>
              <w:rPr>
                <w:b/>
                <w:u w:val="single"/>
              </w:rPr>
            </w:pP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2.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Самоопределение (8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2.1.</w:t>
            </w:r>
            <w:r w:rsidRPr="00CB3856">
              <w:t xml:space="preserve"> Проекты и технологии: выбор сферы деятельности.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2.2</w:t>
            </w:r>
            <w:r w:rsidRPr="00CB3856">
              <w:t xml:space="preserve">. Создаём элементы образа будущего: что мы хотим </w:t>
            </w:r>
            <w:proofErr w:type="spellStart"/>
            <w:r w:rsidRPr="00CB3856">
              <w:t>изме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r w:rsidRPr="00CB3856">
              <w:t>нить своим проектом.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2.3</w:t>
            </w:r>
            <w:r w:rsidRPr="00CB3856">
              <w:t>. Формируем отношение к проблемам.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2.4.</w:t>
            </w:r>
            <w:r w:rsidRPr="00CB3856">
              <w:t xml:space="preserve"> Знакомимся с проектными движениями.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2.5.</w:t>
            </w:r>
            <w:r w:rsidRPr="00CB3856">
              <w:t xml:space="preserve"> Первичное самоопределение. Обоснование актуальности</w:t>
            </w:r>
          </w:p>
          <w:p w:rsidR="0012613C" w:rsidRPr="00CB3856" w:rsidRDefault="0012613C" w:rsidP="0012613C">
            <w:r w:rsidRPr="00CB3856">
              <w:t>темы для проекта/исследования.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3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Замысел проекта (10 ч)</w:t>
            </w: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3.1</w:t>
            </w:r>
            <w:r w:rsidRPr="00CB3856">
              <w:t>. Понятия «проблема» и «позиция» в работе над проектом.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3.2.</w:t>
            </w:r>
            <w:r w:rsidRPr="00CB3856">
              <w:t xml:space="preserve"> Выдвижение и формулировка цели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3.3</w:t>
            </w:r>
            <w:r w:rsidRPr="00CB3856">
              <w:t>. Целеполагание, постановка задач и прогнозирование ре-</w:t>
            </w:r>
          </w:p>
          <w:p w:rsidR="0012613C" w:rsidRPr="00CB3856" w:rsidRDefault="0012613C" w:rsidP="0012613C">
            <w:proofErr w:type="spellStart"/>
            <w:r w:rsidRPr="00CB3856">
              <w:t>зультатов</w:t>
            </w:r>
            <w:proofErr w:type="spellEnd"/>
            <w:r w:rsidRPr="00CB3856">
              <w:t xml:space="preserve">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3.4.</w:t>
            </w:r>
            <w:r w:rsidRPr="00CB3856">
              <w:t xml:space="preserve"> Роль акции в реализации проектов.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3.5</w:t>
            </w:r>
            <w:r w:rsidRPr="00CB3856">
              <w:t>. Ресурсы и бюджет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3.6</w:t>
            </w:r>
            <w:r w:rsidRPr="00CB3856">
              <w:t>. Поиск недостающей информации, её обработка и анализ.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27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4</w:t>
            </w:r>
          </w:p>
        </w:tc>
        <w:tc>
          <w:tcPr>
            <w:tcW w:w="5529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Условия реализации проекта (6 ч)</w:t>
            </w:r>
          </w:p>
        </w:tc>
        <w:tc>
          <w:tcPr>
            <w:tcW w:w="8079" w:type="dxa"/>
          </w:tcPr>
          <w:p w:rsidR="0012613C" w:rsidRPr="00CB3856" w:rsidRDefault="0012613C" w:rsidP="0012613C">
            <w:r w:rsidRPr="00CB3856">
              <w:rPr>
                <w:b/>
              </w:rPr>
              <w:t>Раздел 4.1.</w:t>
            </w:r>
            <w:r w:rsidRPr="00CB3856">
              <w:t xml:space="preserve"> Планирование действий. Освоение понятий: </w:t>
            </w:r>
            <w:proofErr w:type="spellStart"/>
            <w:r w:rsidRPr="00CB3856">
              <w:t>планирова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ние</w:t>
            </w:r>
            <w:proofErr w:type="spellEnd"/>
            <w:r w:rsidRPr="00CB3856">
              <w:t>, прогнозирование, спонсор, инвестор, благотворитель.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4.2.</w:t>
            </w:r>
            <w:r w:rsidRPr="00CB3856">
              <w:t xml:space="preserve"> Источники финансирования проекта. Освоение понятий:</w:t>
            </w:r>
          </w:p>
          <w:p w:rsidR="0012613C" w:rsidRPr="00CB3856" w:rsidRDefault="0012613C" w:rsidP="0012613C">
            <w:r w:rsidRPr="00CB3856">
              <w:t>кредитование, бизнес-план, венчурные фонды и компании, бизнес-</w:t>
            </w:r>
            <w:proofErr w:type="spellStart"/>
            <w:r w:rsidRPr="00CB3856">
              <w:t>анге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лы</w:t>
            </w:r>
            <w:proofErr w:type="spellEnd"/>
            <w:r w:rsidRPr="00CB3856">
              <w:t>, долговые и долевые ценные бумаги, дивиденды, фондовый рынок,</w:t>
            </w:r>
          </w:p>
          <w:p w:rsidR="0012613C" w:rsidRPr="00CB3856" w:rsidRDefault="0012613C" w:rsidP="0012613C">
            <w:r w:rsidRPr="00CB3856">
              <w:t>краудфандинг.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4.3.</w:t>
            </w:r>
            <w:r w:rsidRPr="00CB3856">
              <w:t xml:space="preserve"> Сторонники и команда проекта, эффективность </w:t>
            </w:r>
            <w:proofErr w:type="spellStart"/>
            <w:r w:rsidRPr="00CB3856">
              <w:t>использо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вания</w:t>
            </w:r>
            <w:proofErr w:type="spellEnd"/>
            <w:r w:rsidRPr="00CB3856">
              <w:t xml:space="preserve"> вклада каждого участника. Особенности работы команды над про-</w:t>
            </w:r>
          </w:p>
          <w:p w:rsidR="0012613C" w:rsidRPr="00CB3856" w:rsidRDefault="0012613C" w:rsidP="0012613C">
            <w:proofErr w:type="spellStart"/>
            <w:r w:rsidRPr="00CB3856">
              <w:t>ектом</w:t>
            </w:r>
            <w:proofErr w:type="spellEnd"/>
            <w:r w:rsidRPr="00CB3856">
              <w:t>, проектная команда, роли и функции в проекте.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4.4.</w:t>
            </w:r>
            <w:r w:rsidRPr="00CB3856">
              <w:t xml:space="preserve"> Модели и способы управления проектами.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15735" w:type="dxa"/>
            <w:gridSpan w:val="5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                                                                                                  11 класс</w:t>
            </w: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5.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Трудности реализации проекта (10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rPr>
                <w:b/>
              </w:rPr>
              <w:t>Раздел 5.1.</w:t>
            </w:r>
            <w:r w:rsidRPr="00CB3856">
              <w:t xml:space="preserve"> Переход от замысла к реализации проекта. Освоение по-</w:t>
            </w:r>
          </w:p>
          <w:p w:rsidR="0012613C" w:rsidRPr="00CB3856" w:rsidRDefault="0012613C" w:rsidP="0012613C">
            <w:proofErr w:type="spellStart"/>
            <w:r w:rsidRPr="00CB3856">
              <w:t>нятий</w:t>
            </w:r>
            <w:proofErr w:type="spellEnd"/>
            <w:r w:rsidRPr="00CB3856">
              <w:t>: жизненный цикл проекта, жизненный цикл продукта (изделия),</w:t>
            </w:r>
          </w:p>
          <w:p w:rsidR="0012613C" w:rsidRPr="00CB3856" w:rsidRDefault="0012613C" w:rsidP="0012613C">
            <w:r w:rsidRPr="00CB3856">
              <w:t>эксплуатация, утилизация.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5.2.</w:t>
            </w:r>
            <w:r w:rsidRPr="00CB3856">
              <w:t xml:space="preserve"> Возможные риски проектов, способы их предвидения и</w:t>
            </w:r>
          </w:p>
          <w:p w:rsidR="0012613C" w:rsidRPr="00CB3856" w:rsidRDefault="0012613C" w:rsidP="0012613C">
            <w:r w:rsidRPr="00CB3856">
              <w:t>преодоления.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5.3.</w:t>
            </w:r>
            <w:r w:rsidRPr="00CB3856">
              <w:t xml:space="preserve"> Практическое занятие по анализу проектного замысла</w:t>
            </w:r>
          </w:p>
          <w:p w:rsidR="0012613C" w:rsidRPr="00CB3856" w:rsidRDefault="0012613C" w:rsidP="0012613C">
            <w:r w:rsidRPr="00CB3856">
              <w:t>«Завод по переработке пластика».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5.4.</w:t>
            </w:r>
            <w:r w:rsidRPr="00CB3856">
              <w:t xml:space="preserve"> Практическое занятие по анализу проектного замысла</w:t>
            </w:r>
          </w:p>
          <w:p w:rsidR="0012613C" w:rsidRPr="00CB3856" w:rsidRDefault="0012613C" w:rsidP="0012613C">
            <w:r w:rsidRPr="00CB3856">
              <w:lastRenderedPageBreak/>
              <w:t>«Превратим мусор в ресурс». Сравнение проектных замыслов.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5.5</w:t>
            </w:r>
            <w:r w:rsidRPr="00CB3856">
              <w:t>. Практическое занятие по анализу региональных проектов</w:t>
            </w:r>
          </w:p>
          <w:p w:rsidR="0012613C" w:rsidRPr="00CB3856" w:rsidRDefault="0012613C" w:rsidP="0012613C">
            <w:r w:rsidRPr="00CB3856">
              <w:t>школьников по туризму и краеведению.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6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Предварительная защита и экспертная оценка проектных</w:t>
            </w:r>
          </w:p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и исследовательских работ (7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rPr>
                <w:b/>
              </w:rPr>
              <w:t>Раздел 6.1.</w:t>
            </w:r>
            <w:r w:rsidRPr="00CB3856">
              <w:t xml:space="preserve"> Позиция эксперта.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6.2</w:t>
            </w:r>
            <w:r w:rsidRPr="00CB3856">
              <w:t>. Предварительная защита проектов и исследовательских</w:t>
            </w:r>
          </w:p>
          <w:p w:rsidR="0012613C" w:rsidRPr="00CB3856" w:rsidRDefault="0012613C" w:rsidP="0012613C">
            <w:r w:rsidRPr="00CB3856">
              <w:t>работ, подготовка к взаимодействию с экспертами.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6.3.</w:t>
            </w:r>
            <w:r w:rsidRPr="00CB3856">
              <w:t xml:space="preserve"> Оценка проекта сверстников: проект «Разработка порта-</w:t>
            </w:r>
          </w:p>
          <w:p w:rsidR="0012613C" w:rsidRPr="00CB3856" w:rsidRDefault="0012613C" w:rsidP="0012613C">
            <w:proofErr w:type="spellStart"/>
            <w:r w:rsidRPr="00CB3856">
              <w:t>тивного</w:t>
            </w:r>
            <w:proofErr w:type="spellEnd"/>
            <w:r w:rsidRPr="00CB3856">
              <w:t xml:space="preserve"> металлоискателя». Проектно-конструкторское решение в рамках</w:t>
            </w:r>
          </w:p>
          <w:p w:rsidR="0012613C" w:rsidRPr="00CB3856" w:rsidRDefault="0012613C" w:rsidP="0012613C">
            <w:r w:rsidRPr="00CB3856">
              <w:t>проекта и его экспертная оценка.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6.4</w:t>
            </w:r>
            <w:r w:rsidRPr="00CB3856">
              <w:t>. Начальный этап исследования и его экспертная оценка.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7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Дополнительные возможности улучшения проекта (14 ч)</w:t>
            </w: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rPr>
                <w:b/>
              </w:rPr>
              <w:t>Раздел 7.1</w:t>
            </w:r>
            <w:r w:rsidRPr="00CB3856">
              <w:t xml:space="preserve">. Технология как мост от идеи к продукту. Освоение </w:t>
            </w:r>
            <w:proofErr w:type="spellStart"/>
            <w:r w:rsidRPr="00CB3856">
              <w:t>поня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тий</w:t>
            </w:r>
            <w:proofErr w:type="spellEnd"/>
            <w:r w:rsidRPr="00CB3856">
              <w:t xml:space="preserve">: изобретение, технология, технологическая долина, </w:t>
            </w:r>
            <w:proofErr w:type="spellStart"/>
            <w:r w:rsidRPr="00CB3856">
              <w:t>агротехнологии</w:t>
            </w:r>
            <w:proofErr w:type="spellEnd"/>
            <w:r w:rsidRPr="00CB3856">
              <w:t>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7.2</w:t>
            </w:r>
            <w:r w:rsidRPr="00CB3856">
              <w:t>. Видим за проектом инфраструктуру.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7.3</w:t>
            </w:r>
            <w:r w:rsidRPr="00CB3856">
              <w:t>. Опросы как эффективный инструмент проектирования.</w:t>
            </w:r>
          </w:p>
          <w:p w:rsidR="0012613C" w:rsidRPr="00CB3856" w:rsidRDefault="0012613C" w:rsidP="0012613C">
            <w:r w:rsidRPr="00CB3856">
              <w:t xml:space="preserve">Освоение понятий: анкета, социологический опрос, интернет-опрос, </w:t>
            </w:r>
            <w:proofErr w:type="spellStart"/>
            <w:r w:rsidRPr="00CB3856">
              <w:t>ге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неральная</w:t>
            </w:r>
            <w:proofErr w:type="spellEnd"/>
            <w:r w:rsidRPr="00CB3856">
              <w:t xml:space="preserve"> совокупность, выборка респондентов.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7.4</w:t>
            </w:r>
            <w:r w:rsidRPr="00CB3856">
              <w:t>. Возможности социальных сетей. Сетевые формы проектов.</w:t>
            </w:r>
          </w:p>
          <w:p w:rsidR="0012613C" w:rsidRPr="00CB3856" w:rsidRDefault="0012613C" w:rsidP="0012613C">
            <w:r w:rsidRPr="00CB3856">
              <w:t>Освоение понятий: таргетированная реклама, реклама по бартеру и воз-</w:t>
            </w:r>
          </w:p>
          <w:p w:rsidR="0012613C" w:rsidRPr="00CB3856" w:rsidRDefault="0012613C" w:rsidP="0012613C">
            <w:proofErr w:type="spellStart"/>
            <w:r w:rsidRPr="00CB3856">
              <w:t>можности</w:t>
            </w:r>
            <w:proofErr w:type="spellEnd"/>
            <w:r w:rsidRPr="00CB3856">
              <w:t xml:space="preserve"> продвижения проектов в социальных сетях.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7.5.</w:t>
            </w:r>
            <w:r w:rsidRPr="00CB3856">
              <w:t xml:space="preserve"> Алгоритм создания и использования видеоролика для про-</w:t>
            </w:r>
          </w:p>
          <w:p w:rsidR="0012613C" w:rsidRPr="00CB3856" w:rsidRDefault="0012613C" w:rsidP="0012613C">
            <w:r w:rsidRPr="00CB3856">
              <w:t>движения проекта.</w:t>
            </w:r>
          </w:p>
          <w:p w:rsidR="0012613C" w:rsidRPr="00CB3856" w:rsidRDefault="0012613C" w:rsidP="0012613C">
            <w:r w:rsidRPr="00CB3856">
              <w:rPr>
                <w:b/>
              </w:rPr>
              <w:t>Раздел 7.6.</w:t>
            </w:r>
            <w:r w:rsidRPr="00CB3856">
              <w:t xml:space="preserve"> Оформление и предъявление результатов проектной и </w:t>
            </w:r>
            <w:proofErr w:type="spellStart"/>
            <w:r w:rsidRPr="00CB3856">
              <w:t>ис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r w:rsidRPr="00CB3856">
              <w:t>следовательской деятельности.</w:t>
            </w:r>
          </w:p>
          <w:p w:rsidR="0012613C" w:rsidRPr="00CB3856" w:rsidRDefault="0012613C" w:rsidP="0012613C"/>
          <w:p w:rsidR="0012613C" w:rsidRPr="00CB3856" w:rsidRDefault="0012613C" w:rsidP="0012613C">
            <w:pPr>
              <w:rPr>
                <w:b/>
              </w:rPr>
            </w:pPr>
          </w:p>
        </w:tc>
      </w:tr>
      <w:tr w:rsidR="0012613C" w:rsidRPr="00CB3856" w:rsidTr="0012613C">
        <w:tc>
          <w:tcPr>
            <w:tcW w:w="2100" w:type="dxa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8.</w:t>
            </w:r>
          </w:p>
        </w:tc>
        <w:tc>
          <w:tcPr>
            <w:tcW w:w="5550" w:type="dxa"/>
            <w:gridSpan w:val="2"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Презентация и защита индивидуального проекта (3 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8085" w:type="dxa"/>
            <w:gridSpan w:val="2"/>
          </w:tcPr>
          <w:p w:rsidR="0012613C" w:rsidRPr="00CB3856" w:rsidRDefault="0012613C" w:rsidP="0012613C">
            <w:r w:rsidRPr="00CB3856">
              <w:t>Итоговая презентация, публичная защита индивидуальных проектов/</w:t>
            </w:r>
          </w:p>
          <w:p w:rsidR="0012613C" w:rsidRPr="00CB3856" w:rsidRDefault="0012613C" w:rsidP="0012613C">
            <w:r w:rsidRPr="00CB3856">
              <w:t xml:space="preserve">исследований старшеклассников, рекомендации к её подготовке и </w:t>
            </w:r>
            <w:proofErr w:type="spellStart"/>
            <w:r w:rsidRPr="00CB3856">
              <w:t>прове</w:t>
            </w:r>
            <w:proofErr w:type="spellEnd"/>
            <w:r w:rsidRPr="00CB3856">
              <w:t>-</w:t>
            </w:r>
          </w:p>
          <w:p w:rsidR="0012613C" w:rsidRPr="00CB3856" w:rsidRDefault="0012613C" w:rsidP="0012613C">
            <w:proofErr w:type="spellStart"/>
            <w:r w:rsidRPr="00CB3856">
              <w:t>дению</w:t>
            </w:r>
            <w:proofErr w:type="spellEnd"/>
            <w:r w:rsidRPr="00CB3856">
              <w:t>.</w:t>
            </w:r>
          </w:p>
          <w:p w:rsidR="0012613C" w:rsidRPr="00CB3856" w:rsidRDefault="0012613C" w:rsidP="0012613C"/>
          <w:p w:rsidR="0012613C" w:rsidRPr="00CB3856" w:rsidRDefault="0012613C" w:rsidP="0012613C">
            <w:pPr>
              <w:rPr>
                <w:b/>
              </w:rPr>
            </w:pPr>
          </w:p>
        </w:tc>
      </w:tr>
    </w:tbl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Default="0012613C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Default="00975A84" w:rsidP="0012613C">
      <w:pPr>
        <w:rPr>
          <w:b/>
          <w:u w:val="single"/>
        </w:rPr>
      </w:pPr>
    </w:p>
    <w:p w:rsidR="00975A84" w:rsidRPr="00CB3856" w:rsidRDefault="00975A84" w:rsidP="0012613C">
      <w:pPr>
        <w:rPr>
          <w:b/>
          <w:u w:val="single"/>
        </w:rPr>
      </w:pPr>
    </w:p>
    <w:p w:rsidR="00B525F8" w:rsidRPr="00CB3856" w:rsidRDefault="00B525F8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  <w:r w:rsidRPr="00CB3856">
        <w:rPr>
          <w:b/>
          <w:u w:val="single"/>
        </w:rPr>
        <w:t>4. Тематическое планирование курса «Индивидуальный проект»</w:t>
      </w: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jc w:val="center"/>
        <w:rPr>
          <w:b/>
          <w:color w:val="FF0000"/>
          <w:u w:val="single"/>
        </w:rPr>
      </w:pPr>
    </w:p>
    <w:tbl>
      <w:tblPr>
        <w:tblW w:w="124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072"/>
        <w:gridCol w:w="1843"/>
      </w:tblGrid>
      <w:tr w:rsidR="0012613C" w:rsidRPr="00CB3856" w:rsidTr="0012613C">
        <w:tc>
          <w:tcPr>
            <w:tcW w:w="1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Распределение учебного материала 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Количество часов</w:t>
            </w:r>
          </w:p>
        </w:tc>
      </w:tr>
      <w:tr w:rsidR="0012613C" w:rsidRPr="00CB3856" w:rsidTr="0012613C">
        <w:tc>
          <w:tcPr>
            <w:tcW w:w="1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lastRenderedPageBreak/>
              <w:t>10 класс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ind w:left="-5" w:hanging="10"/>
              <w:rPr>
                <w:b/>
              </w:rPr>
            </w:pPr>
            <w:r w:rsidRPr="00CB3856">
              <w:rPr>
                <w:b/>
              </w:rPr>
              <w:t xml:space="preserve">Модуль 1. Культура исследования и проектирования 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Модуль 2. Самоопределение 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8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Модуль 3. Замысел проекта </w:t>
            </w:r>
            <w:r w:rsidRPr="00CB3856">
              <w:rPr>
                <w:b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4.Условия реализации проекта</w:t>
            </w:r>
            <w:r w:rsidRPr="00CB3856">
              <w:rPr>
                <w:b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6</w:t>
            </w:r>
          </w:p>
        </w:tc>
      </w:tr>
      <w:tr w:rsidR="0012613C" w:rsidRPr="00CB3856" w:rsidTr="0012613C">
        <w:tc>
          <w:tcPr>
            <w:tcW w:w="1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11 класс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rFonts w:eastAsia="Calibri"/>
                <w:b/>
                <w:lang w:eastAsia="en-US"/>
              </w:rPr>
            </w:pPr>
            <w:r w:rsidRPr="00CB3856">
              <w:rPr>
                <w:b/>
              </w:rPr>
              <w:t xml:space="preserve">Модуль 5. Трудности реализации проекта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10</w:t>
            </w:r>
          </w:p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6.Предварительная защита и экспертная оценка проектных и исследовательских работ</w:t>
            </w:r>
            <w:r w:rsidRPr="00CB3856">
              <w:rPr>
                <w:b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Модуль 7. Дополнительные возможности улучшения проекта 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14</w:t>
            </w:r>
          </w:p>
        </w:tc>
      </w:tr>
      <w:tr w:rsidR="0012613C" w:rsidRPr="00CB3856" w:rsidTr="001261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keepNext/>
              <w:keepLines/>
              <w:outlineLvl w:val="0"/>
              <w:rPr>
                <w:b/>
                <w:color w:val="000000"/>
              </w:rPr>
            </w:pPr>
            <w:r w:rsidRPr="00CB3856">
              <w:rPr>
                <w:b/>
              </w:rPr>
              <w:t xml:space="preserve">Модуль 8. </w:t>
            </w:r>
            <w:r w:rsidRPr="00CB3856">
              <w:rPr>
                <w:b/>
                <w:color w:val="000000"/>
              </w:rPr>
              <w:t>Презентация и защита проекта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CB3856">
              <w:rPr>
                <w:rFonts w:eastAsia="Calibri"/>
                <w:b/>
                <w:lang w:eastAsia="en-US"/>
              </w:rPr>
              <w:t>3</w:t>
            </w:r>
          </w:p>
        </w:tc>
      </w:tr>
    </w:tbl>
    <w:p w:rsidR="0012613C" w:rsidRPr="00CB3856" w:rsidRDefault="0012613C" w:rsidP="0012613C">
      <w:pPr>
        <w:contextualSpacing/>
        <w:rPr>
          <w:b/>
          <w:color w:val="000000"/>
        </w:rPr>
      </w:pPr>
    </w:p>
    <w:p w:rsidR="0012613C" w:rsidRPr="00CB3856" w:rsidRDefault="0012613C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B525F8" w:rsidRDefault="00B525F8" w:rsidP="0012613C">
      <w:pPr>
        <w:contextualSpacing/>
        <w:rPr>
          <w:b/>
          <w:u w:val="single"/>
        </w:rPr>
      </w:pPr>
    </w:p>
    <w:p w:rsidR="00FC6CFD" w:rsidRDefault="00FC6CFD" w:rsidP="0012613C">
      <w:pPr>
        <w:contextualSpacing/>
        <w:rPr>
          <w:b/>
          <w:u w:val="single"/>
        </w:rPr>
      </w:pPr>
    </w:p>
    <w:p w:rsidR="00FC6CFD" w:rsidRDefault="00FC6CFD" w:rsidP="0012613C">
      <w:pPr>
        <w:contextualSpacing/>
        <w:rPr>
          <w:b/>
          <w:u w:val="single"/>
        </w:rPr>
      </w:pPr>
    </w:p>
    <w:p w:rsidR="00975A84" w:rsidRDefault="00975A84" w:rsidP="0012613C">
      <w:pPr>
        <w:contextualSpacing/>
        <w:rPr>
          <w:b/>
          <w:u w:val="single"/>
        </w:rPr>
      </w:pPr>
    </w:p>
    <w:p w:rsidR="00975A84" w:rsidRDefault="00975A84" w:rsidP="0012613C">
      <w:pPr>
        <w:contextualSpacing/>
        <w:rPr>
          <w:b/>
          <w:u w:val="single"/>
        </w:rPr>
      </w:pPr>
    </w:p>
    <w:p w:rsidR="00FC6CFD" w:rsidRDefault="00FC6CFD" w:rsidP="0012613C">
      <w:pPr>
        <w:contextualSpacing/>
        <w:rPr>
          <w:b/>
          <w:u w:val="single"/>
        </w:rPr>
      </w:pPr>
    </w:p>
    <w:p w:rsidR="00FC6CFD" w:rsidRPr="00CB3856" w:rsidRDefault="00FC6CFD" w:rsidP="0012613C">
      <w:pPr>
        <w:contextualSpacing/>
        <w:rPr>
          <w:b/>
          <w:u w:val="single"/>
        </w:rPr>
      </w:pPr>
    </w:p>
    <w:p w:rsidR="00B525F8" w:rsidRPr="00CB3856" w:rsidRDefault="00B525F8" w:rsidP="0012613C">
      <w:pPr>
        <w:contextualSpacing/>
        <w:rPr>
          <w:b/>
          <w:u w:val="single"/>
        </w:rPr>
      </w:pPr>
    </w:p>
    <w:p w:rsidR="0012613C" w:rsidRPr="00CB3856" w:rsidRDefault="00FC6CFD" w:rsidP="0012613C">
      <w:pPr>
        <w:rPr>
          <w:b/>
          <w:u w:val="single"/>
        </w:rPr>
      </w:pPr>
      <w:r>
        <w:rPr>
          <w:b/>
          <w:u w:val="single"/>
        </w:rPr>
        <w:t>5</w:t>
      </w:r>
      <w:r w:rsidR="0012613C" w:rsidRPr="00CB3856">
        <w:rPr>
          <w:b/>
          <w:u w:val="single"/>
        </w:rPr>
        <w:t>.Календарно-тематическое планирование курса «Индивидуальный проект»</w:t>
      </w:r>
    </w:p>
    <w:p w:rsidR="0012613C" w:rsidRPr="00CB3856" w:rsidRDefault="0012613C" w:rsidP="0012613C">
      <w:pPr>
        <w:rPr>
          <w:b/>
          <w:u w:val="single"/>
        </w:rPr>
      </w:pPr>
    </w:p>
    <w:tbl>
      <w:tblPr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307"/>
        <w:gridCol w:w="10552"/>
        <w:gridCol w:w="1233"/>
        <w:gridCol w:w="1238"/>
        <w:gridCol w:w="22"/>
      </w:tblGrid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Номер урока п/п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Часы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Тема урока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Дата план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Дата факт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10 класс.</w:t>
            </w:r>
          </w:p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1. Культура исследования и проектирования (10 ч).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Что такое проект и почему реализация проекта – это сложно, но интересно.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Учимся анализировать проекты.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Выдвижение проектной идеи как формирование образа будущего.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«Сто двадцать лет на службе стране»- проект П.А. Столыпина.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Техническое проектирование и конструирование как типы деятельности.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Социальное проектирование: как сделать лучше общество, в котором мы живём.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Волонтёрские проекты и сообщества.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Анализируем проекты сверстников: социальный проект «Дети одного Солнца».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Анализируем проекты сверстников: возможности </w:t>
            </w:r>
            <w:r w:rsidRPr="00CB3856">
              <w:rPr>
                <w:lang w:val="en-US"/>
              </w:rPr>
              <w:t>IT</w:t>
            </w:r>
            <w:r w:rsidRPr="00CB3856">
              <w:t>-технологий для междисциплинарных проектов.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Исследование как элемент проекта и как тип деятельности.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2. Самоопределение (8 ч).</w:t>
            </w:r>
          </w:p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11-12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Проекты и технологии: выбираем сферы деятельности.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lastRenderedPageBreak/>
              <w:t>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Создаём элементы образа будущего: что мы хотим изменить своим проектом.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14-15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Формируем отношение к проблемам: препятствие или побуждение к действию?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Знакомимся с проектными движениями.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63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17-18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Первичное самоопределение. Обоснование актуальности темы для проекта или исследования.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Модуль 3. Замысел проекта (10 ч).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Понятия «проблема» и «позиция» при осуществлении проектирования.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Формулирование цели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21-22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Целеполагание и постановка задач. Прогнозирование результатов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Роль акции в реализации проектов.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Ресурсы и бюджет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25-28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Поиск недостающей информации.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4. Условия реализации проекта (6 ч).</w:t>
            </w: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29-30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Планирование действий – шаг за шагом по пути к реализации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31-32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Источники финансирования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 xml:space="preserve">      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Сторонники и команда проекта: как эффективно использовать уникальный вклад каждого участника.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Модели управления проектами.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rPr>
                <w:b/>
              </w:rPr>
            </w:pPr>
          </w:p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11 класс</w:t>
            </w:r>
          </w:p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>Модуль 5. Трудности реализации проекта (10ч)</w:t>
            </w:r>
          </w:p>
          <w:p w:rsidR="0012613C" w:rsidRPr="00CB3856" w:rsidRDefault="0012613C" w:rsidP="0012613C">
            <w:pPr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35-36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Переход от замысла к реализации проекта.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37-38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 xml:space="preserve">Риски проекта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39-40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Практическое занятие. Анализ проектного замысла «Завод по переработке пластика».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41-42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Практическое занятие. Анализ проектного замысла «Превратим мусор в ресурс». Сравнение проектных замыслов.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43-44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Практическое занятие. Анализ проектов сверстников: туризм и краеведение.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rPr>
                <w:b/>
              </w:rPr>
            </w:pPr>
            <w:r w:rsidRPr="00CB3856">
              <w:rPr>
                <w:b/>
              </w:rPr>
              <w:t xml:space="preserve"> Модуль 6. Предварительная защита и экспертная оценка проектных и исследовательских работ (7 ч)</w:t>
            </w:r>
          </w:p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Позиция эксперта.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46-47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Предварительная защита собственных проектов обучающихся (продолжение).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gridAfter w:val="1"/>
          <w:wAfter w:w="22" w:type="dxa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 xml:space="preserve">     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Критерии анализа и оценивания проектной работы.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49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Оцениваем проекты сверстников: проект «Разработка портативного металлоискателя».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Оценка начального этапа исследования.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Анализ и оценка собственных проектов обучающихся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7. Дополнительные возможности улучшения проекта (14 ч).</w:t>
            </w:r>
          </w:p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</w:p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52-53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Технология как мост от идеи к продукту.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54-55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2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Видим за проектом инфраструктуру.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Опросы как эффективный инструмент проектирования.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Разработка и проведение опроса.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Возможности социальных сетей. Сетевые формы проектов.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59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Использование видеоролика в продвижении проекта. 1.Идея.Замысел. Тема. Сценарий.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Использование видеоролика в продвижении проекта. 2.Съёмка. Крупность планов. Ракурс. Панорама.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Использование видеоролика в продвижении проекта. 3. Монтаж.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Оформление и предъявление результатов проектной и исследовательской деятельности. Способы и формы представления данных.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3C" w:rsidRPr="00CB3856" w:rsidRDefault="0012613C" w:rsidP="0012613C">
            <w:r w:rsidRPr="00CB3856">
              <w:t>Компьютерная обработка данных исследования.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Оформление таблиц, рисунков и иллюстрированных плакатов, ссылок, сносок, списка литературы.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322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65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Требования к оформлению проектной работы. Критерии анализа и оценивания проектной работы.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322"/>
        </w:trPr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</w:p>
        </w:tc>
        <w:tc>
          <w:tcPr>
            <w:tcW w:w="1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</w:p>
        </w:tc>
        <w:tc>
          <w:tcPr>
            <w:tcW w:w="10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rPr>
          <w:trHeight w:val="322"/>
        </w:trPr>
        <w:tc>
          <w:tcPr>
            <w:tcW w:w="1549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  <w:rPr>
                <w:b/>
              </w:rPr>
            </w:pPr>
            <w:r w:rsidRPr="00CB3856">
              <w:rPr>
                <w:b/>
              </w:rPr>
              <w:t>Модуль 8. Презентация и защита индивидуального проекта (3ч)</w:t>
            </w:r>
          </w:p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lastRenderedPageBreak/>
              <w:t>66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Публичное выступление. Главные предпосылки успеха публичного выступления.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Навыки монологической речи. Аргументирующая речь. Умение отвечать на незапланированные вопросы.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  <w:tr w:rsidR="0012613C" w:rsidRPr="00CB3856" w:rsidTr="0012613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pPr>
              <w:jc w:val="center"/>
            </w:pPr>
            <w:r w:rsidRPr="00CB3856">
              <w:t>68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 xml:space="preserve">       1</w:t>
            </w:r>
          </w:p>
        </w:tc>
        <w:tc>
          <w:tcPr>
            <w:tcW w:w="10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>
            <w:r w:rsidRPr="00CB3856">
              <w:t>Презентация и защита индивидуального проекта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C" w:rsidRPr="00CB3856" w:rsidRDefault="0012613C" w:rsidP="0012613C"/>
        </w:tc>
      </w:tr>
    </w:tbl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12613C" w:rsidRPr="00CB3856" w:rsidRDefault="0012613C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Default="00CB3856" w:rsidP="0012613C"/>
    <w:p w:rsidR="00975A84" w:rsidRDefault="00975A84" w:rsidP="0012613C"/>
    <w:p w:rsidR="00975A84" w:rsidRDefault="00975A84" w:rsidP="0012613C"/>
    <w:p w:rsidR="00975A84" w:rsidRDefault="00975A84" w:rsidP="0012613C"/>
    <w:p w:rsidR="00975A84" w:rsidRDefault="00975A84" w:rsidP="0012613C"/>
    <w:p w:rsidR="00975A84" w:rsidRDefault="00975A84" w:rsidP="0012613C"/>
    <w:p w:rsidR="00975A84" w:rsidRPr="00CB3856" w:rsidRDefault="00975A84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12613C"/>
    <w:p w:rsidR="00CB3856" w:rsidRPr="00CB3856" w:rsidRDefault="00CB3856" w:rsidP="00CB3856">
      <w:pPr>
        <w:contextualSpacing/>
        <w:rPr>
          <w:b/>
          <w:u w:val="single"/>
        </w:rPr>
      </w:pPr>
    </w:p>
    <w:p w:rsidR="00CB3856" w:rsidRPr="00CB3856" w:rsidRDefault="00FC6CFD" w:rsidP="00CB3856">
      <w:pPr>
        <w:contextualSpacing/>
        <w:rPr>
          <w:b/>
          <w:u w:val="single"/>
        </w:rPr>
      </w:pPr>
      <w:r>
        <w:rPr>
          <w:b/>
          <w:u w:val="single"/>
        </w:rPr>
        <w:t>6</w:t>
      </w:r>
      <w:r w:rsidR="00CB3856" w:rsidRPr="00CB3856">
        <w:rPr>
          <w:b/>
          <w:u w:val="single"/>
        </w:rPr>
        <w:t xml:space="preserve">.Учебно-методическое обеспечение:   </w:t>
      </w:r>
    </w:p>
    <w:p w:rsidR="00CB3856" w:rsidRPr="00CB3856" w:rsidRDefault="00CB3856" w:rsidP="00CB3856">
      <w:pPr>
        <w:ind w:left="786"/>
        <w:contextualSpacing/>
        <w:rPr>
          <w:b/>
        </w:rPr>
      </w:pPr>
    </w:p>
    <w:p w:rsidR="00CB3856" w:rsidRPr="00CB3856" w:rsidRDefault="00CB3856" w:rsidP="00CB3856">
      <w:pPr>
        <w:ind w:left="786"/>
        <w:contextualSpacing/>
        <w:rPr>
          <w:b/>
        </w:rPr>
      </w:pPr>
      <w:r w:rsidRPr="00CB3856">
        <w:rPr>
          <w:b/>
        </w:rPr>
        <w:t>Программа:</w:t>
      </w:r>
    </w:p>
    <w:p w:rsidR="00CB3856" w:rsidRPr="00CB3856" w:rsidRDefault="00CB3856" w:rsidP="00CB3856">
      <w:pPr>
        <w:ind w:left="786"/>
        <w:contextualSpacing/>
        <w:rPr>
          <w:b/>
        </w:rPr>
      </w:pPr>
    </w:p>
    <w:p w:rsidR="00CB3856" w:rsidRPr="00CB3856" w:rsidRDefault="00CB3856" w:rsidP="00CB3856">
      <w:pPr>
        <w:spacing w:line="256" w:lineRule="auto"/>
        <w:jc w:val="both"/>
      </w:pPr>
      <w:r w:rsidRPr="00CB3856">
        <w:rPr>
          <w:lang w:eastAsia="en-US"/>
        </w:rPr>
        <w:t xml:space="preserve">Сборник примерных рабочих программ. Элективные курсы для профильной школы.: учебное пособие для общеобразовательных организаций/ [Н.В. Антипова, М.В. </w:t>
      </w:r>
      <w:proofErr w:type="spellStart"/>
      <w:r w:rsidRPr="00CB3856">
        <w:rPr>
          <w:lang w:eastAsia="en-US"/>
        </w:rPr>
        <w:t>Половкова</w:t>
      </w:r>
      <w:proofErr w:type="spellEnd"/>
      <w:r w:rsidRPr="00CB3856">
        <w:rPr>
          <w:lang w:eastAsia="en-US"/>
        </w:rPr>
        <w:t xml:space="preserve"> и др.</w:t>
      </w:r>
      <w:proofErr w:type="gramStart"/>
      <w:r w:rsidRPr="00CB3856">
        <w:t>].–</w:t>
      </w:r>
      <w:proofErr w:type="gramEnd"/>
      <w:r w:rsidRPr="00CB3856">
        <w:t>М.: Просвещение, 2018.</w:t>
      </w: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  <w:r w:rsidRPr="00CB3856">
        <w:rPr>
          <w:b/>
        </w:rPr>
        <w:t>Учебник:</w:t>
      </w:r>
    </w:p>
    <w:p w:rsidR="00CB3856" w:rsidRPr="00CB3856" w:rsidRDefault="00CB3856" w:rsidP="00CB3856">
      <w:pPr>
        <w:jc w:val="both"/>
        <w:rPr>
          <w:b/>
        </w:rPr>
      </w:pPr>
    </w:p>
    <w:tbl>
      <w:tblPr>
        <w:tblpPr w:leftFromText="180" w:rightFromText="180" w:bottomFromText="160" w:vertAnchor="text" w:tblpY="1"/>
        <w:tblOverlap w:val="never"/>
        <w:tblW w:w="1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7234"/>
        <w:gridCol w:w="1813"/>
        <w:gridCol w:w="1912"/>
        <w:gridCol w:w="2837"/>
      </w:tblGrid>
      <w:tr w:rsidR="00CB3856" w:rsidRPr="00CB3856" w:rsidTr="008A3CFE">
        <w:trPr>
          <w:trHeight w:val="829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lastRenderedPageBreak/>
              <w:t>№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Автор, название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Год издания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Класс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Наличие электронного приложения</w:t>
            </w:r>
          </w:p>
        </w:tc>
      </w:tr>
      <w:tr w:rsidR="00CB3856" w:rsidRPr="00CB3856" w:rsidTr="008A3CFE">
        <w:trPr>
          <w:trHeight w:val="303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0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</w:pPr>
            <w:r w:rsidRPr="00CB3856">
              <w:t xml:space="preserve">Индивидуальный проект. 10-11 классы: учебное пособие для общеобразовательных организаций/ [М.В. </w:t>
            </w:r>
            <w:proofErr w:type="spellStart"/>
            <w:r w:rsidRPr="00CB3856">
              <w:t>Половкова</w:t>
            </w:r>
            <w:proofErr w:type="spellEnd"/>
            <w:r w:rsidRPr="00CB3856">
              <w:t xml:space="preserve">, А.В. Носов, Т.В. </w:t>
            </w:r>
            <w:proofErr w:type="spellStart"/>
            <w:r w:rsidRPr="00CB3856">
              <w:t>Половкова</w:t>
            </w:r>
            <w:proofErr w:type="spellEnd"/>
            <w:r w:rsidRPr="00CB3856">
              <w:t xml:space="preserve">, М.В. </w:t>
            </w:r>
            <w:proofErr w:type="spellStart"/>
            <w:r w:rsidRPr="00CB3856">
              <w:t>Майсак</w:t>
            </w:r>
            <w:proofErr w:type="spellEnd"/>
            <w:r w:rsidRPr="00CB3856">
              <w:t>]. – М.: Просвещение, 2019.</w:t>
            </w:r>
          </w:p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          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             10-11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-</w:t>
            </w:r>
          </w:p>
        </w:tc>
      </w:tr>
    </w:tbl>
    <w:p w:rsidR="00CB3856" w:rsidRPr="00CB3856" w:rsidRDefault="00CB3856" w:rsidP="00CB3856">
      <w:pPr>
        <w:jc w:val="both"/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  <w:r w:rsidRPr="00CB3856">
        <w:rPr>
          <w:b/>
        </w:rPr>
        <w:t>Учебно-методические пособия:</w:t>
      </w:r>
    </w:p>
    <w:p w:rsidR="00CB3856" w:rsidRPr="00CB3856" w:rsidRDefault="00CB3856" w:rsidP="00CB3856">
      <w:pPr>
        <w:jc w:val="both"/>
        <w:rPr>
          <w:b/>
        </w:rPr>
      </w:pPr>
    </w:p>
    <w:tbl>
      <w:tblPr>
        <w:tblW w:w="14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7224"/>
        <w:gridCol w:w="1811"/>
        <w:gridCol w:w="1910"/>
        <w:gridCol w:w="2834"/>
      </w:tblGrid>
      <w:tr w:rsidR="00CB3856" w:rsidRPr="00CB3856" w:rsidTr="008A3CFE">
        <w:trPr>
          <w:trHeight w:val="829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№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Автор, название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Год издания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Класс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Наличие электронного приложения</w:t>
            </w:r>
          </w:p>
        </w:tc>
      </w:tr>
      <w:tr w:rsidR="00CB3856" w:rsidRPr="00CB3856" w:rsidTr="008A3CFE">
        <w:trPr>
          <w:trHeight w:val="324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     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>Лазарев В. С. Проектная деятельность в школе / В. С. Лазарев. —</w:t>
            </w:r>
          </w:p>
          <w:p w:rsidR="00CB3856" w:rsidRPr="00CB3856" w:rsidRDefault="00CB3856" w:rsidP="008A3CFE">
            <w:r w:rsidRPr="00CB3856">
              <w:t xml:space="preserve">Сургут: РИО </w:t>
            </w:r>
            <w:proofErr w:type="spellStart"/>
            <w:r w:rsidRPr="00CB3856">
              <w:t>СурГПУ</w:t>
            </w:r>
            <w:proofErr w:type="spellEnd"/>
            <w:r w:rsidRPr="00CB3856">
              <w:t>, 2014.</w:t>
            </w:r>
          </w:p>
          <w:p w:rsidR="00CB3856" w:rsidRPr="00CB3856" w:rsidRDefault="00CB3856" w:rsidP="008A3CFE"/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2014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5-11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+</w:t>
            </w:r>
          </w:p>
        </w:tc>
      </w:tr>
      <w:tr w:rsidR="00CB3856" w:rsidRPr="00CB3856" w:rsidTr="008A3CFE">
        <w:trPr>
          <w:trHeight w:val="303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ind w:left="357"/>
              <w:contextualSpacing/>
              <w:jc w:val="both"/>
              <w:rPr>
                <w:rFonts w:eastAsia="Calibri"/>
                <w:lang w:eastAsia="en-US"/>
              </w:rPr>
            </w:pPr>
            <w:r w:rsidRPr="00CB3856">
              <w:rPr>
                <w:lang w:eastAsia="en-US"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 xml:space="preserve">Леонтович А. В. Исследовательская и проектная работа школьников.5—11 классы / А. В. Леонтович, А. С. </w:t>
            </w:r>
            <w:proofErr w:type="spellStart"/>
            <w:r w:rsidRPr="00CB3856">
              <w:t>Саввичев</w:t>
            </w:r>
            <w:proofErr w:type="spellEnd"/>
            <w:r w:rsidRPr="00CB3856">
              <w:t>; под ред. А. В. Леонтовича. — М.: ВАКО, 2014.</w:t>
            </w:r>
          </w:p>
          <w:p w:rsidR="00CB3856" w:rsidRPr="00CB3856" w:rsidRDefault="00CB3856" w:rsidP="008A3CFE"/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2014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5-11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+</w:t>
            </w:r>
          </w:p>
        </w:tc>
      </w:tr>
      <w:tr w:rsidR="00CB3856" w:rsidRPr="00CB3856" w:rsidTr="008A3CFE">
        <w:trPr>
          <w:trHeight w:val="344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ind w:left="357"/>
              <w:contextualSpacing/>
              <w:jc w:val="both"/>
              <w:rPr>
                <w:rFonts w:eastAsia="Calibri"/>
                <w:lang w:eastAsia="en-US"/>
              </w:rPr>
            </w:pPr>
            <w:r w:rsidRPr="00CB3856">
              <w:rPr>
                <w:lang w:eastAsia="en-US"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360" w:lineRule="auto"/>
              <w:rPr>
                <w:lang w:eastAsia="en-US"/>
              </w:rPr>
            </w:pPr>
            <w:r w:rsidRPr="00CB3856">
              <w:rPr>
                <w:lang w:eastAsia="en-US"/>
              </w:rPr>
              <w:t xml:space="preserve">Спиридонова. Комаров. Маркова «Индивидуальный проект. 10-11 </w:t>
            </w:r>
            <w:proofErr w:type="spellStart"/>
            <w:r w:rsidRPr="00CB3856">
              <w:rPr>
                <w:lang w:eastAsia="en-US"/>
              </w:rPr>
              <w:t>кл</w:t>
            </w:r>
            <w:proofErr w:type="spellEnd"/>
            <w:r w:rsidRPr="00CB3856">
              <w:rPr>
                <w:lang w:eastAsia="en-US"/>
              </w:rPr>
              <w:t>., Рабочая тетрадь.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2019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10-11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B3856">
              <w:rPr>
                <w:b/>
                <w:lang w:eastAsia="en-US"/>
              </w:rPr>
              <w:t>+</w:t>
            </w:r>
          </w:p>
        </w:tc>
      </w:tr>
    </w:tbl>
    <w:p w:rsidR="00CB3856" w:rsidRPr="00CB3856" w:rsidRDefault="00CB3856" w:rsidP="00CB3856">
      <w:pPr>
        <w:jc w:val="both"/>
        <w:rPr>
          <w:b/>
        </w:rPr>
      </w:pPr>
    </w:p>
    <w:p w:rsidR="00CB3856" w:rsidRDefault="00CB3856" w:rsidP="00CB3856">
      <w:pPr>
        <w:jc w:val="both"/>
        <w:rPr>
          <w:b/>
        </w:rPr>
      </w:pPr>
      <w:r w:rsidRPr="00CB3856">
        <w:rPr>
          <w:b/>
        </w:rPr>
        <w:t xml:space="preserve"> </w:t>
      </w:r>
    </w:p>
    <w:p w:rsidR="00975A84" w:rsidRDefault="00975A84" w:rsidP="00CB3856">
      <w:pPr>
        <w:jc w:val="both"/>
        <w:rPr>
          <w:b/>
        </w:rPr>
      </w:pPr>
    </w:p>
    <w:p w:rsidR="00975A84" w:rsidRPr="00CB3856" w:rsidRDefault="00975A84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</w:p>
    <w:p w:rsidR="00CB3856" w:rsidRPr="00CB3856" w:rsidRDefault="00CB3856" w:rsidP="00CB3856">
      <w:pPr>
        <w:jc w:val="both"/>
        <w:rPr>
          <w:b/>
        </w:rPr>
      </w:pPr>
      <w:r w:rsidRPr="00CB3856">
        <w:rPr>
          <w:b/>
        </w:rPr>
        <w:t>Электронные образовательные ресурсы, применяемые при изучении курса:</w:t>
      </w:r>
    </w:p>
    <w:p w:rsidR="00CB3856" w:rsidRPr="00CB3856" w:rsidRDefault="00CB3856" w:rsidP="00CB3856">
      <w:pPr>
        <w:jc w:val="both"/>
        <w:rPr>
          <w:b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1"/>
        <w:gridCol w:w="13951"/>
      </w:tblGrid>
      <w:tr w:rsidR="00CB3856" w:rsidRPr="00CB3856" w:rsidTr="008A3CFE">
        <w:trPr>
          <w:trHeight w:val="856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№</w:t>
            </w: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856" w:rsidRPr="00CB3856" w:rsidRDefault="00CB3856" w:rsidP="008A3CFE">
            <w:pPr>
              <w:spacing w:line="256" w:lineRule="auto"/>
              <w:jc w:val="center"/>
              <w:rPr>
                <w:lang w:eastAsia="en-US"/>
              </w:rPr>
            </w:pPr>
            <w:r w:rsidRPr="00CB3856">
              <w:rPr>
                <w:lang w:eastAsia="en-US"/>
              </w:rPr>
              <w:t>Название ресурса (автор, ссылка на Интернет-ресурс)</w:t>
            </w:r>
          </w:p>
        </w:tc>
      </w:tr>
      <w:tr w:rsidR="00CB3856" w:rsidRPr="00CB3856" w:rsidTr="008A3CFE">
        <w:trPr>
          <w:trHeight w:val="313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>Официальный информационный сайт строительства Крымского моста (</w:t>
            </w:r>
            <w:hyperlink r:id="rId6" w:history="1">
              <w:r w:rsidRPr="00CB3856">
                <w:rPr>
                  <w:rStyle w:val="ab"/>
                </w:rPr>
                <w:t>http://www.most.life/</w:t>
              </w:r>
            </w:hyperlink>
            <w:r w:rsidRPr="00CB3856">
              <w:t>) 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</w:pPr>
            <w:r w:rsidRPr="00CB3856">
              <w:t>Проект «Старость в радость» (</w:t>
            </w:r>
            <w:hyperlink r:id="rId7" w:history="1">
              <w:r w:rsidRPr="00CB3856">
                <w:rPr>
                  <w:rStyle w:val="ab"/>
                </w:rPr>
                <w:t>https://starikam.org/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Просветительский проект «Арзамас» (</w:t>
            </w:r>
            <w:hyperlink r:id="rId8" w:history="1">
              <w:r w:rsidRPr="00CB3856">
                <w:rPr>
                  <w:rStyle w:val="ab"/>
                </w:rPr>
                <w:t>https://arzamas.academy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Проект «Экологическая тропа» (</w:t>
            </w:r>
            <w:hyperlink r:id="rId9" w:history="1">
              <w:r w:rsidRPr="00CB3856">
                <w:rPr>
                  <w:rStyle w:val="ab"/>
                </w:rPr>
                <w:t>https://komiinform.ru/news/164370/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Проект</w:t>
            </w:r>
            <w:r w:rsidRPr="00CB3856">
              <w:rPr>
                <w:lang w:val="en-US"/>
              </w:rPr>
              <w:t>Smart</w:t>
            </w:r>
            <w:r w:rsidRPr="00CB3856">
              <w:t>-теплицы (</w:t>
            </w:r>
            <w:hyperlink r:id="rId10" w:history="1">
              <w:r w:rsidRPr="00CB3856">
                <w:rPr>
                  <w:rStyle w:val="ab"/>
                  <w:lang w:val="en-US"/>
                </w:rPr>
                <w:t>http</w:t>
              </w:r>
              <w:r w:rsidRPr="00CB3856">
                <w:rPr>
                  <w:rStyle w:val="ab"/>
                </w:rPr>
                <w:t>://</w:t>
              </w:r>
              <w:proofErr w:type="spellStart"/>
              <w:r w:rsidRPr="00CB3856">
                <w:rPr>
                  <w:rStyle w:val="ab"/>
                  <w:lang w:val="en-US"/>
                </w:rPr>
                <w:t>mgk</w:t>
              </w:r>
              <w:proofErr w:type="spellEnd"/>
              <w:r w:rsidRPr="00CB3856">
                <w:rPr>
                  <w:rStyle w:val="ab"/>
                </w:rPr>
                <w:t>.</w:t>
              </w:r>
              <w:proofErr w:type="spellStart"/>
              <w:r w:rsidRPr="00CB3856">
                <w:rPr>
                  <w:rStyle w:val="ab"/>
                  <w:lang w:val="en-US"/>
                </w:rPr>
                <w:t>olimpiada</w:t>
              </w:r>
              <w:proofErr w:type="spellEnd"/>
              <w:r w:rsidRPr="00CB3856">
                <w:rPr>
                  <w:rStyle w:val="ab"/>
                </w:rPr>
                <w:t>.</w:t>
              </w:r>
              <w:proofErr w:type="spellStart"/>
              <w:r w:rsidRPr="00CB3856">
                <w:rPr>
                  <w:rStyle w:val="ab"/>
                  <w:lang w:val="en-US"/>
                </w:rPr>
                <w:t>ru</w:t>
              </w:r>
              <w:proofErr w:type="spellEnd"/>
              <w:r w:rsidRPr="00CB3856">
                <w:rPr>
                  <w:rStyle w:val="ab"/>
                </w:rPr>
                <w:t>/</w:t>
              </w:r>
              <w:r w:rsidRPr="00CB3856">
                <w:rPr>
                  <w:rStyle w:val="ab"/>
                  <w:lang w:val="en-US"/>
                </w:rPr>
                <w:t>work</w:t>
              </w:r>
              <w:r w:rsidRPr="00CB3856">
                <w:rPr>
                  <w:rStyle w:val="ab"/>
                </w:rPr>
                <w:t>/12513/</w:t>
              </w:r>
              <w:r w:rsidRPr="00CB3856">
                <w:rPr>
                  <w:rStyle w:val="ab"/>
                  <w:lang w:val="en-US"/>
                </w:rPr>
                <w:t>request</w:t>
              </w:r>
              <w:r w:rsidRPr="00CB3856">
                <w:rPr>
                  <w:rStyle w:val="ab"/>
                </w:rPr>
                <w:t>/20370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lang w:eastAsia="en-US"/>
              </w:rPr>
            </w:pPr>
            <w:r w:rsidRPr="00CB3856">
              <w:t>IT-проекты со школьниками (</w:t>
            </w:r>
            <w:hyperlink r:id="rId11" w:history="1">
              <w:r w:rsidRPr="00CB3856">
                <w:rPr>
                  <w:rStyle w:val="ab"/>
                </w:rPr>
                <w:t>https://habr.com/post/329758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 xml:space="preserve">Школьный кубок </w:t>
            </w:r>
            <w:proofErr w:type="spellStart"/>
            <w:r w:rsidRPr="00CB3856">
              <w:t>Преактум</w:t>
            </w:r>
            <w:proofErr w:type="spellEnd"/>
            <w:r w:rsidRPr="00CB3856">
              <w:t xml:space="preserve"> (</w:t>
            </w:r>
            <w:hyperlink r:id="rId12" w:history="1">
              <w:r w:rsidRPr="00CB3856">
                <w:rPr>
                  <w:rStyle w:val="ab"/>
                </w:rPr>
                <w:t>http://preactum.ru/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Большой энциклопедический словарь (</w:t>
            </w:r>
            <w:hyperlink r:id="rId13" w:history="1">
              <w:r w:rsidRPr="00CB3856">
                <w:rPr>
                  <w:rStyle w:val="ab"/>
                </w:rPr>
                <w:t>http://slovari.299.ru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Понятие «цель» (</w:t>
            </w:r>
            <w:hyperlink r:id="rId14" w:history="1">
              <w:r w:rsidRPr="00CB3856">
                <w:rPr>
                  <w:rStyle w:val="ab"/>
                </w:rPr>
                <w:t>http://vslovare.info/slovo/filosofskiij-slovar/tzel/47217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Проведение опросов (</w:t>
            </w:r>
            <w:hyperlink r:id="rId15" w:history="1">
              <w:r w:rsidRPr="00CB3856">
                <w:rPr>
                  <w:rStyle w:val="ab"/>
                </w:rPr>
                <w:t>http://anketolog.ru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Федеральная служба государственной статистики (</w:t>
            </w:r>
            <w:hyperlink r:id="rId16" w:history="1">
              <w:r w:rsidRPr="00CB3856">
                <w:rPr>
                  <w:rStyle w:val="ab"/>
                </w:rPr>
                <w:t>http://www.gks.ru/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  <w:r w:rsidRPr="00CB3856">
              <w:t>Как создать анкету и провести опрос (</w:t>
            </w:r>
            <w:hyperlink r:id="rId17" w:history="1">
              <w:r w:rsidRPr="00CB3856">
                <w:rPr>
                  <w:rStyle w:val="ab"/>
                </w:rPr>
                <w:t>www.testograf.ru</w:t>
              </w:r>
            </w:hyperlink>
            <w:r w:rsidRPr="00CB3856">
              <w:t>).</w:t>
            </w:r>
          </w:p>
        </w:tc>
      </w:tr>
      <w:tr w:rsidR="00CB3856" w:rsidRPr="00CB3856" w:rsidTr="008A3CFE">
        <w:trPr>
          <w:trHeight w:val="33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pPr>
              <w:numPr>
                <w:ilvl w:val="0"/>
                <w:numId w:val="22"/>
              </w:numPr>
              <w:spacing w:line="256" w:lineRule="auto"/>
              <w:ind w:left="357" w:hanging="357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56" w:rsidRPr="00CB3856" w:rsidRDefault="00CB3856" w:rsidP="008A3CFE">
            <w:r w:rsidRPr="00CB3856">
              <w:t>Федеральный закон от 11.08.1995 г. № 135-ФЗ (ред. от 01.05.2018)«О благотворительной деятельности и добровольчестве (волонтёрстве)»(</w:t>
            </w:r>
            <w:hyperlink r:id="rId18" w:history="1">
              <w:r w:rsidRPr="00CB3856">
                <w:rPr>
                  <w:rStyle w:val="ab"/>
                </w:rPr>
                <w:t>http://legalacts.ru/doc/federalnyi-zakon-ot-11081995-n-135-fz-o/</w:t>
              </w:r>
            </w:hyperlink>
            <w:r w:rsidRPr="00CB3856">
              <w:t xml:space="preserve">). </w:t>
            </w:r>
          </w:p>
          <w:p w:rsidR="00CB3856" w:rsidRPr="00CB3856" w:rsidRDefault="00CB3856" w:rsidP="008A3CFE">
            <w:pPr>
              <w:spacing w:line="256" w:lineRule="auto"/>
              <w:jc w:val="both"/>
              <w:rPr>
                <w:rStyle w:val="ab"/>
              </w:rPr>
            </w:pPr>
          </w:p>
        </w:tc>
      </w:tr>
    </w:tbl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</w:rPr>
      </w:pPr>
      <w:r w:rsidRPr="00CB3856">
        <w:rPr>
          <w:b/>
        </w:rPr>
        <w:t xml:space="preserve">Список дополнительной </w:t>
      </w:r>
      <w:proofErr w:type="gramStart"/>
      <w:r w:rsidRPr="00CB3856">
        <w:rPr>
          <w:b/>
        </w:rPr>
        <w:t>литературы :</w:t>
      </w:r>
      <w:proofErr w:type="gramEnd"/>
    </w:p>
    <w:p w:rsidR="00CB3856" w:rsidRPr="00CB3856" w:rsidRDefault="00CB3856" w:rsidP="00CB3856">
      <w:pPr>
        <w:rPr>
          <w:b/>
        </w:rPr>
      </w:pPr>
    </w:p>
    <w:p w:rsidR="00CB3856" w:rsidRPr="00CB3856" w:rsidRDefault="00CB3856" w:rsidP="00CB3856">
      <w:r w:rsidRPr="00CB3856">
        <w:t xml:space="preserve">1. Алексеев Н. Г. Проектирование и рефлексивное мышление / Н. Г. Алексеев // Развитие личности. — 2002. — № 2. — С. 92—115. </w:t>
      </w:r>
    </w:p>
    <w:p w:rsidR="00CB3856" w:rsidRPr="00CB3856" w:rsidRDefault="00CB3856" w:rsidP="00CB3856">
      <w:r w:rsidRPr="00CB3856">
        <w:t xml:space="preserve">2. Боголюбов Л. Н. Обществознание. Школьный словарь. 10—11 классы/ Л. Н. Боголюбов, Ю. И. Аверьянов, Н. Ю. </w:t>
      </w:r>
      <w:proofErr w:type="spellStart"/>
      <w:r w:rsidRPr="00CB3856">
        <w:t>Басик</w:t>
      </w:r>
      <w:proofErr w:type="spellEnd"/>
      <w:r w:rsidRPr="00CB3856">
        <w:t xml:space="preserve"> и др.; под ред. Л. Н. Боголюбова, Ю. И. Аверьянова. — М.: Просвещение, 2017. </w:t>
      </w:r>
    </w:p>
    <w:p w:rsidR="00CB3856" w:rsidRPr="00CB3856" w:rsidRDefault="00CB3856" w:rsidP="00CB3856">
      <w:r w:rsidRPr="00CB3856">
        <w:t xml:space="preserve">3. Громыко Ю. В. Проектирование и программирование развития образования / Ю. В. Громыко. — М.: Московская академия развития образования, 1996. </w:t>
      </w:r>
    </w:p>
    <w:p w:rsidR="00CB3856" w:rsidRPr="00CB3856" w:rsidRDefault="00CB3856" w:rsidP="00CB3856">
      <w:r w:rsidRPr="00CB3856">
        <w:t xml:space="preserve">4. Интеграция детей с ограниченными возможностями в образовательный процесс. Начальная школа / авт.-сост. Л. В. </w:t>
      </w:r>
      <w:proofErr w:type="spellStart"/>
      <w:r w:rsidRPr="00CB3856">
        <w:t>Годовникова</w:t>
      </w:r>
      <w:proofErr w:type="spellEnd"/>
      <w:r w:rsidRPr="00CB3856">
        <w:t xml:space="preserve">, И. В. Возняк. — Волгоград: Учитель, 2011. </w:t>
      </w:r>
    </w:p>
    <w:p w:rsidR="00CB3856" w:rsidRPr="00CB3856" w:rsidRDefault="00CB3856" w:rsidP="00CB3856">
      <w:r w:rsidRPr="00CB3856">
        <w:t xml:space="preserve">5. Лазарев В. С. Проектная деятельность в школе / В. С. Лазарев. — Сургут: РИО </w:t>
      </w:r>
      <w:proofErr w:type="spellStart"/>
      <w:r w:rsidRPr="00CB3856">
        <w:t>СурГПУ</w:t>
      </w:r>
      <w:proofErr w:type="spellEnd"/>
      <w:r w:rsidRPr="00CB3856">
        <w:t>, 2014.</w:t>
      </w:r>
    </w:p>
    <w:p w:rsidR="00CB3856" w:rsidRPr="00CB3856" w:rsidRDefault="00CB3856" w:rsidP="00CB3856">
      <w:r w:rsidRPr="00CB3856">
        <w:t xml:space="preserve"> 6. Леонтович А. В. Исследовательская и проектная работа школьников. 5—11 классы / А. В. Леонтович, А. С. </w:t>
      </w:r>
      <w:proofErr w:type="spellStart"/>
      <w:r w:rsidRPr="00CB3856">
        <w:t>Саввичев</w:t>
      </w:r>
      <w:proofErr w:type="spellEnd"/>
      <w:r w:rsidRPr="00CB3856">
        <w:t xml:space="preserve">; под ред. А. В. Леонтовича. — М.: ВАКО, 2014. </w:t>
      </w:r>
    </w:p>
    <w:p w:rsidR="00CB3856" w:rsidRPr="00CB3856" w:rsidRDefault="00CB3856" w:rsidP="00CB3856">
      <w:r w:rsidRPr="00CB3856">
        <w:t xml:space="preserve">7. Перельман Я. И. Весёлые задачи. Две сотни головоломок / Я. И. Перельман. — М.: </w:t>
      </w:r>
      <w:proofErr w:type="spellStart"/>
      <w:r w:rsidRPr="00CB3856">
        <w:t>Аванта</w:t>
      </w:r>
      <w:proofErr w:type="spellEnd"/>
      <w:r w:rsidRPr="00CB3856">
        <w:t xml:space="preserve">+, 2013. </w:t>
      </w:r>
    </w:p>
    <w:p w:rsidR="00CB3856" w:rsidRPr="00CB3856" w:rsidRDefault="00CB3856" w:rsidP="00CB3856">
      <w:r w:rsidRPr="00CB3856">
        <w:t xml:space="preserve">8. </w:t>
      </w:r>
      <w:proofErr w:type="spellStart"/>
      <w:r w:rsidRPr="00CB3856">
        <w:t>Староверова</w:t>
      </w:r>
      <w:proofErr w:type="spellEnd"/>
      <w:r w:rsidRPr="00CB3856">
        <w:t xml:space="preserve"> М. С. Инклюзивное образование. Настольная книга педагога, работающего с детьми с ОВЗ / М. С. </w:t>
      </w:r>
      <w:proofErr w:type="spellStart"/>
      <w:r w:rsidRPr="00CB3856">
        <w:t>Староверова</w:t>
      </w:r>
      <w:proofErr w:type="spellEnd"/>
      <w:r w:rsidRPr="00CB3856">
        <w:t xml:space="preserve">, Е. В. Ковалев, А. В. Захарова и др.; под ред. М. С. </w:t>
      </w:r>
      <w:proofErr w:type="spellStart"/>
      <w:r w:rsidRPr="00CB3856">
        <w:t>Староверовой</w:t>
      </w:r>
      <w:proofErr w:type="spellEnd"/>
      <w:r w:rsidRPr="00CB3856">
        <w:t xml:space="preserve">. — М.: </w:t>
      </w:r>
      <w:proofErr w:type="spellStart"/>
      <w:r w:rsidRPr="00CB3856">
        <w:t>Владос</w:t>
      </w:r>
      <w:proofErr w:type="spellEnd"/>
      <w:r w:rsidRPr="00CB3856">
        <w:t xml:space="preserve">, 2014. </w:t>
      </w:r>
    </w:p>
    <w:p w:rsidR="00CB3856" w:rsidRPr="00CB3856" w:rsidRDefault="00CB3856" w:rsidP="00CB3856">
      <w:r w:rsidRPr="00CB3856">
        <w:t xml:space="preserve">9. Столыпин П. А. Нам нужна Великая Россия… Полное собрание речей в Государственной думе и Государственном совете. 1906—1911 / П. А. Столыпин. — М.: Молодая гвардия, 1991. </w:t>
      </w:r>
    </w:p>
    <w:p w:rsidR="00CB3856" w:rsidRPr="00CB3856" w:rsidRDefault="00CB3856" w:rsidP="00CB3856">
      <w:pPr>
        <w:rPr>
          <w:b/>
          <w:u w:val="single"/>
        </w:rPr>
      </w:pPr>
      <w:r w:rsidRPr="00CB3856">
        <w:t xml:space="preserve">10. </w:t>
      </w:r>
      <w:proofErr w:type="spellStart"/>
      <w:r w:rsidRPr="00CB3856">
        <w:t>Устиловская</w:t>
      </w:r>
      <w:proofErr w:type="spellEnd"/>
      <w:r w:rsidRPr="00CB3856">
        <w:t xml:space="preserve"> А. А. </w:t>
      </w:r>
      <w:proofErr w:type="spellStart"/>
      <w:r w:rsidRPr="00CB3856">
        <w:t>Метапредмет</w:t>
      </w:r>
      <w:proofErr w:type="spellEnd"/>
      <w:r w:rsidRPr="00CB3856">
        <w:t xml:space="preserve"> «Задача» / А. А. </w:t>
      </w:r>
      <w:proofErr w:type="spellStart"/>
      <w:r w:rsidRPr="00CB3856">
        <w:t>Устиловская</w:t>
      </w:r>
      <w:proofErr w:type="spellEnd"/>
      <w:r w:rsidRPr="00CB3856">
        <w:t>. — М.: НИИ Инновационных стратегий развития общего образования: Пушкинский институт, 2011.</w:t>
      </w: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CB3856" w:rsidRPr="00CB3856" w:rsidRDefault="00CB3856" w:rsidP="00CB3856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 w:rsidP="0012613C">
      <w:pPr>
        <w:rPr>
          <w:b/>
          <w:u w:val="single"/>
        </w:rPr>
      </w:pPr>
    </w:p>
    <w:p w:rsidR="0012613C" w:rsidRPr="00CB3856" w:rsidRDefault="0012613C"/>
    <w:sectPr w:rsidR="0012613C" w:rsidRPr="00CB3856" w:rsidSect="003B6A3A">
      <w:pgSz w:w="11906" w:h="16838"/>
      <w:pgMar w:top="340" w:right="340" w:bottom="113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4AA"/>
    <w:multiLevelType w:val="hybridMultilevel"/>
    <w:tmpl w:val="EAC417CE"/>
    <w:lvl w:ilvl="0" w:tplc="E36A0D9A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92D3953"/>
    <w:multiLevelType w:val="hybridMultilevel"/>
    <w:tmpl w:val="26669CBE"/>
    <w:lvl w:ilvl="0" w:tplc="0B0ADA60">
      <w:start w:val="1"/>
      <w:numFmt w:val="decimal"/>
      <w:lvlText w:val="%1."/>
      <w:lvlJc w:val="left"/>
      <w:pPr>
        <w:ind w:left="360" w:hanging="360"/>
      </w:pPr>
    </w:lvl>
    <w:lvl w:ilvl="1" w:tplc="C8E8FCD2">
      <w:numFmt w:val="bullet"/>
      <w:lvlText w:val="•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DB755EF"/>
    <w:multiLevelType w:val="hybridMultilevel"/>
    <w:tmpl w:val="0524ACE6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882590"/>
    <w:multiLevelType w:val="hybridMultilevel"/>
    <w:tmpl w:val="7C1E012C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50CF7"/>
    <w:multiLevelType w:val="multilevel"/>
    <w:tmpl w:val="17A466C4"/>
    <w:lvl w:ilvl="0">
      <w:numFmt w:val="bullet"/>
      <w:lvlText w:val=""/>
      <w:lvlJc w:val="left"/>
      <w:pPr>
        <w:ind w:left="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6" w15:restartNumberingAfterBreak="0">
    <w:nsid w:val="239412FC"/>
    <w:multiLevelType w:val="hybridMultilevel"/>
    <w:tmpl w:val="E416D12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A57F99"/>
    <w:multiLevelType w:val="hybridMultilevel"/>
    <w:tmpl w:val="BC520534"/>
    <w:lvl w:ilvl="0" w:tplc="E14E32A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1250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AF8EF3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E241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0E96B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E281C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6EBE9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FBE3B2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92084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AC91E4A"/>
    <w:multiLevelType w:val="hybridMultilevel"/>
    <w:tmpl w:val="5A6EABE4"/>
    <w:lvl w:ilvl="0" w:tplc="EB4A03F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B448E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C78AFB4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FEEE1C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69A399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8C4AD2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48FE9E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CE851E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7760744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0BF3FFD"/>
    <w:multiLevelType w:val="hybridMultilevel"/>
    <w:tmpl w:val="17D6D6EC"/>
    <w:lvl w:ilvl="0" w:tplc="B3FA340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94355A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4EC2FA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289016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65A023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D2F56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C8556A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1A5862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5441A9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33B1066"/>
    <w:multiLevelType w:val="hybridMultilevel"/>
    <w:tmpl w:val="91528CB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145F2"/>
    <w:multiLevelType w:val="hybridMultilevel"/>
    <w:tmpl w:val="10BEC1A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BB0B82"/>
    <w:multiLevelType w:val="hybridMultilevel"/>
    <w:tmpl w:val="6CD458A4"/>
    <w:lvl w:ilvl="0" w:tplc="DDB610E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5C7C9C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025B84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1ED9F2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243234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F940B08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B4F3C8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09C9320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B64B51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7653C2C"/>
    <w:multiLevelType w:val="hybridMultilevel"/>
    <w:tmpl w:val="0672AE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E3552"/>
    <w:multiLevelType w:val="hybridMultilevel"/>
    <w:tmpl w:val="A5D0898E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894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5086AFD"/>
    <w:multiLevelType w:val="hybridMultilevel"/>
    <w:tmpl w:val="889665E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816C1"/>
    <w:multiLevelType w:val="hybridMultilevel"/>
    <w:tmpl w:val="2FEA73DE"/>
    <w:lvl w:ilvl="0" w:tplc="999447E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BE32F4">
      <w:start w:val="1"/>
      <w:numFmt w:val="bullet"/>
      <w:lvlRestart w:val="0"/>
      <w:lvlText w:val="•"/>
      <w:lvlJc w:val="left"/>
      <w:pPr>
        <w:ind w:left="1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7E85F9E">
      <w:start w:val="1"/>
      <w:numFmt w:val="bullet"/>
      <w:lvlText w:val="▪"/>
      <w:lvlJc w:val="left"/>
      <w:pPr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A5A8B94">
      <w:start w:val="1"/>
      <w:numFmt w:val="bullet"/>
      <w:lvlText w:val="•"/>
      <w:lvlJc w:val="left"/>
      <w:pPr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F4E61E0">
      <w:start w:val="1"/>
      <w:numFmt w:val="bullet"/>
      <w:lvlText w:val="o"/>
      <w:lvlJc w:val="left"/>
      <w:pPr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C27312">
      <w:start w:val="1"/>
      <w:numFmt w:val="bullet"/>
      <w:lvlText w:val="▪"/>
      <w:lvlJc w:val="left"/>
      <w:pPr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F07A08">
      <w:start w:val="1"/>
      <w:numFmt w:val="bullet"/>
      <w:lvlText w:val="•"/>
      <w:lvlJc w:val="left"/>
      <w:pPr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0CAE02">
      <w:start w:val="1"/>
      <w:numFmt w:val="bullet"/>
      <w:lvlText w:val="o"/>
      <w:lvlJc w:val="left"/>
      <w:pPr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072E312">
      <w:start w:val="1"/>
      <w:numFmt w:val="bullet"/>
      <w:lvlText w:val="▪"/>
      <w:lvlJc w:val="left"/>
      <w:pPr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9287263"/>
    <w:multiLevelType w:val="hybridMultilevel"/>
    <w:tmpl w:val="FEF0C59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A6099"/>
    <w:multiLevelType w:val="hybridMultilevel"/>
    <w:tmpl w:val="565ECB1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722E2E1C"/>
    <w:multiLevelType w:val="hybridMultilevel"/>
    <w:tmpl w:val="4B521AD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5FB6138"/>
    <w:multiLevelType w:val="hybridMultilevel"/>
    <w:tmpl w:val="CBFE74DE"/>
    <w:lvl w:ilvl="0" w:tplc="26DC4D4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65C6AC0"/>
    <w:multiLevelType w:val="hybridMultilevel"/>
    <w:tmpl w:val="C18EF9E4"/>
    <w:lvl w:ilvl="0" w:tplc="8F682B0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A04EE"/>
    <w:multiLevelType w:val="hybridMultilevel"/>
    <w:tmpl w:val="C18EF9E4"/>
    <w:lvl w:ilvl="0" w:tplc="8F682B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25073"/>
    <w:multiLevelType w:val="hybridMultilevel"/>
    <w:tmpl w:val="23C6B1D6"/>
    <w:lvl w:ilvl="0" w:tplc="00E49C2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E079B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A56C38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CC135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83A723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D6DAE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AC4E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45FC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D74583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6"/>
  </w:num>
  <w:num w:numId="5">
    <w:abstractNumId w:val="15"/>
  </w:num>
  <w:num w:numId="6">
    <w:abstractNumId w:val="4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20"/>
  </w:num>
  <w:num w:numId="12">
    <w:abstractNumId w:val="17"/>
  </w:num>
  <w:num w:numId="13">
    <w:abstractNumId w:val="13"/>
  </w:num>
  <w:num w:numId="14">
    <w:abstractNumId w:val="9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4"/>
  </w:num>
  <w:num w:numId="19">
    <w:abstractNumId w:val="2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9"/>
  </w:num>
  <w:num w:numId="25">
    <w:abstractNumId w:val="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3C"/>
    <w:rsid w:val="00013BF8"/>
    <w:rsid w:val="0012613C"/>
    <w:rsid w:val="0022147C"/>
    <w:rsid w:val="003B6A3A"/>
    <w:rsid w:val="004408A5"/>
    <w:rsid w:val="004E2227"/>
    <w:rsid w:val="007C28D3"/>
    <w:rsid w:val="0080070E"/>
    <w:rsid w:val="00870BF2"/>
    <w:rsid w:val="00975A84"/>
    <w:rsid w:val="00A71BE6"/>
    <w:rsid w:val="00B525F8"/>
    <w:rsid w:val="00CB3856"/>
    <w:rsid w:val="00E44652"/>
    <w:rsid w:val="00E80631"/>
    <w:rsid w:val="00F671DE"/>
    <w:rsid w:val="00F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42C1E-148F-4ADD-B2B0-19A95C9A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12613C"/>
    <w:pPr>
      <w:spacing w:before="100" w:beforeAutospacing="1" w:after="100" w:afterAutospacing="1"/>
    </w:pPr>
  </w:style>
  <w:style w:type="paragraph" w:styleId="a5">
    <w:name w:val="List Paragraph"/>
    <w:basedOn w:val="a0"/>
    <w:uiPriority w:val="34"/>
    <w:qFormat/>
    <w:rsid w:val="001261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Перечень Знак"/>
    <w:link w:val="a"/>
    <w:locked/>
    <w:rsid w:val="0012613C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6"/>
    <w:qFormat/>
    <w:rsid w:val="0012613C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Theme="minorHAnsi"/>
      <w:sz w:val="28"/>
      <w:szCs w:val="22"/>
      <w:u w:color="000000"/>
      <w:bdr w:val="none" w:sz="0" w:space="0" w:color="auto" w:frame="1"/>
      <w:lang w:eastAsia="en-US"/>
    </w:rPr>
  </w:style>
  <w:style w:type="paragraph" w:customStyle="1" w:styleId="Style1">
    <w:name w:val="Style1"/>
    <w:basedOn w:val="a0"/>
    <w:rsid w:val="0012613C"/>
    <w:pPr>
      <w:widowControl w:val="0"/>
      <w:autoSpaceDE w:val="0"/>
      <w:autoSpaceDN w:val="0"/>
      <w:adjustRightInd w:val="0"/>
      <w:spacing w:line="232" w:lineRule="exact"/>
      <w:ind w:firstLine="350"/>
      <w:jc w:val="both"/>
    </w:pPr>
  </w:style>
  <w:style w:type="character" w:customStyle="1" w:styleId="FontStyle72">
    <w:name w:val="Font Style72"/>
    <w:rsid w:val="0012613C"/>
    <w:rPr>
      <w:rFonts w:ascii="Times New Roman" w:hAnsi="Times New Roman" w:cs="Times New Roman" w:hint="default"/>
      <w:sz w:val="20"/>
      <w:szCs w:val="20"/>
    </w:rPr>
  </w:style>
  <w:style w:type="character" w:customStyle="1" w:styleId="a7">
    <w:name w:val="Без интервала Знак"/>
    <w:link w:val="a8"/>
    <w:uiPriority w:val="1"/>
    <w:locked/>
    <w:rsid w:val="0012613C"/>
  </w:style>
  <w:style w:type="paragraph" w:styleId="a8">
    <w:name w:val="No Spacing"/>
    <w:link w:val="a7"/>
    <w:uiPriority w:val="1"/>
    <w:qFormat/>
    <w:rsid w:val="0012613C"/>
    <w:pPr>
      <w:spacing w:after="0" w:line="240" w:lineRule="auto"/>
    </w:pPr>
  </w:style>
  <w:style w:type="paragraph" w:customStyle="1" w:styleId="Default">
    <w:name w:val="Default"/>
    <w:uiPriority w:val="99"/>
    <w:rsid w:val="00126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1"/>
    <w:rsid w:val="0012613C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styleId="a9">
    <w:name w:val="Strong"/>
    <w:basedOn w:val="a1"/>
    <w:uiPriority w:val="22"/>
    <w:qFormat/>
    <w:rsid w:val="0012613C"/>
    <w:rPr>
      <w:b/>
      <w:bCs/>
    </w:rPr>
  </w:style>
  <w:style w:type="table" w:styleId="aa">
    <w:name w:val="Table Grid"/>
    <w:basedOn w:val="a2"/>
    <w:uiPriority w:val="59"/>
    <w:rsid w:val="00126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2613C"/>
    <w:rPr>
      <w:color w:val="0000FF"/>
      <w:u w:val="single"/>
    </w:rPr>
  </w:style>
  <w:style w:type="paragraph" w:styleId="ac">
    <w:name w:val="Balloon Text"/>
    <w:basedOn w:val="a0"/>
    <w:link w:val="ad"/>
    <w:uiPriority w:val="99"/>
    <w:semiHidden/>
    <w:unhideWhenUsed/>
    <w:rsid w:val="00E8063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806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" TargetMode="External"/><Relationship Id="rId13" Type="http://schemas.openxmlformats.org/officeDocument/2006/relationships/hyperlink" Target="http://slovari.299.ru" TargetMode="External"/><Relationship Id="rId18" Type="http://schemas.openxmlformats.org/officeDocument/2006/relationships/hyperlink" Target="http://legalacts.ru/doc/federalnyi-zakon-ot-11081995-n-135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rikam.org/" TargetMode="External"/><Relationship Id="rId12" Type="http://schemas.openxmlformats.org/officeDocument/2006/relationships/hyperlink" Target="http://preactum.ru/" TargetMode="External"/><Relationship Id="rId17" Type="http://schemas.openxmlformats.org/officeDocument/2006/relationships/hyperlink" Target="http://www.testograf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ks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ost.life/" TargetMode="External"/><Relationship Id="rId11" Type="http://schemas.openxmlformats.org/officeDocument/2006/relationships/hyperlink" Target="https://habr.com/post/32975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anketolog.ru" TargetMode="External"/><Relationship Id="rId10" Type="http://schemas.openxmlformats.org/officeDocument/2006/relationships/hyperlink" Target="http://mgk.olimpiada.ru/work/12513/request/2037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miinform.ru/news/164370/" TargetMode="External"/><Relationship Id="rId14" Type="http://schemas.openxmlformats.org/officeDocument/2006/relationships/hyperlink" Target="http://vslovare.info/slovo/filosofskiij-slovar/tzel/47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6529</Words>
  <Characters>37219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4</cp:revision>
  <cp:lastPrinted>2023-10-09T12:05:00Z</cp:lastPrinted>
  <dcterms:created xsi:type="dcterms:W3CDTF">2023-10-11T15:04:00Z</dcterms:created>
  <dcterms:modified xsi:type="dcterms:W3CDTF">2023-10-11T17:56:00Z</dcterms:modified>
</cp:coreProperties>
</file>